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F9D03" w14:textId="1B730B83" w:rsidR="009B04FD" w:rsidRPr="002D1D7D" w:rsidRDefault="00B21164" w:rsidP="00777E10">
      <w:pPr>
        <w:rPr>
          <w:u w:val="single"/>
        </w:rPr>
      </w:pPr>
      <w:r>
        <w:rPr>
          <w:u w:val="single"/>
        </w:rPr>
        <w:t>CHEM 261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00E4040B">
        <w:rPr>
          <w:u w:val="single"/>
        </w:rPr>
        <w:t>October 2</w:t>
      </w:r>
      <w:r w:rsidR="002D1D7D">
        <w:rPr>
          <w:u w:val="single"/>
        </w:rPr>
        <w:t>, 2020</w:t>
      </w:r>
    </w:p>
    <w:p w14:paraId="274D4A15" w14:textId="77777777" w:rsidR="00B51125" w:rsidRDefault="00B51125" w:rsidP="003C689A"/>
    <w:p w14:paraId="318C4FB6" w14:textId="77777777" w:rsidR="00B42678" w:rsidRPr="007A1273" w:rsidRDefault="00B42678" w:rsidP="00B42678">
      <w:pPr>
        <w:jc w:val="both"/>
        <w:rPr>
          <w:b/>
          <w:u w:val="single"/>
        </w:rPr>
      </w:pPr>
      <w:r w:rsidRPr="007A1273">
        <w:rPr>
          <w:b/>
          <w:u w:val="single"/>
        </w:rPr>
        <w:t>Reactions of alkanes</w:t>
      </w:r>
    </w:p>
    <w:p w14:paraId="6EDAB761" w14:textId="77777777" w:rsidR="00B42678" w:rsidRPr="00634566" w:rsidRDefault="00B42678" w:rsidP="00B42678">
      <w:pPr>
        <w:jc w:val="both"/>
        <w:rPr>
          <w:b/>
        </w:rPr>
      </w:pPr>
    </w:p>
    <w:p w14:paraId="57BA0244" w14:textId="77777777" w:rsidR="00B42678" w:rsidRPr="00000993" w:rsidRDefault="00B42678" w:rsidP="00B42678">
      <w:pPr>
        <w:numPr>
          <w:ilvl w:val="0"/>
          <w:numId w:val="9"/>
        </w:numPr>
        <w:tabs>
          <w:tab w:val="clear" w:pos="720"/>
          <w:tab w:val="num" w:pos="644"/>
        </w:tabs>
        <w:ind w:left="644"/>
        <w:jc w:val="both"/>
        <w:rPr>
          <w:b/>
        </w:rPr>
      </w:pPr>
      <w:r>
        <w:rPr>
          <w:b/>
        </w:rPr>
        <w:t xml:space="preserve">Combustion:  </w:t>
      </w:r>
    </w:p>
    <w:p w14:paraId="15F5D8A0" w14:textId="77777777" w:rsidR="00B42678" w:rsidRPr="009D33C8" w:rsidRDefault="00B42678" w:rsidP="00B42678">
      <w:pPr>
        <w:ind w:left="360"/>
      </w:pPr>
      <w:r>
        <w:rPr>
          <w:b/>
        </w:rPr>
        <w:tab/>
      </w:r>
      <w:r>
        <w:rPr>
          <w:b/>
        </w:rPr>
        <w:tab/>
      </w:r>
      <w:r>
        <w:rPr>
          <w:b/>
        </w:rPr>
        <w:tab/>
      </w:r>
      <w:r>
        <w:rPr>
          <w:b/>
        </w:rPr>
        <w:tab/>
        <w:t xml:space="preserve">      ∆</w:t>
      </w:r>
      <w:r>
        <w:t>=</w:t>
      </w:r>
      <w:r w:rsidRPr="00000993">
        <w:rPr>
          <w:b/>
        </w:rPr>
        <w:t>heat</w:t>
      </w:r>
    </w:p>
    <w:p w14:paraId="13843783" w14:textId="77777777" w:rsidR="00B42678" w:rsidRPr="00000993" w:rsidRDefault="00B42678" w:rsidP="00B42678">
      <w:pPr>
        <w:ind w:left="360"/>
        <w:jc w:val="both"/>
      </w:pPr>
      <w:r>
        <w:rPr>
          <w:noProof/>
        </w:rPr>
        <mc:AlternateContent>
          <mc:Choice Requires="wps">
            <w:drawing>
              <wp:anchor distT="0" distB="0" distL="114300" distR="114300" simplePos="0" relativeHeight="251659264" behindDoc="0" locked="0" layoutInCell="1" allowOverlap="1" wp14:anchorId="74F00CB9" wp14:editId="38251543">
                <wp:simplePos x="0" y="0"/>
                <wp:positionH relativeFrom="column">
                  <wp:posOffset>1994535</wp:posOffset>
                </wp:positionH>
                <wp:positionV relativeFrom="paragraph">
                  <wp:posOffset>120650</wp:posOffset>
                </wp:positionV>
                <wp:extent cx="571500" cy="0"/>
                <wp:effectExtent l="76835" t="146050" r="88265" b="184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25400">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5" o:spid="_x0000_s1026" type="#_x0000_t32" style="position:absolute;margin-left:157.05pt;margin-top:9.5pt;width: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" strokeweight="2pt">
                <v:stroke endarrow="open"/>
                <v:shadow on="t" opacity="24903f" mv:blur="40000f" origin=",.5" offset="0,20000emu"/>
              </v:shape>
            </w:pict>
          </mc:Fallback>
        </mc:AlternateContent>
      </w:r>
      <w:r w:rsidRPr="00000993">
        <w:t>R-H</w:t>
      </w:r>
      <w:r w:rsidRPr="00000993">
        <w:tab/>
        <w:t>+</w:t>
      </w:r>
      <w:r w:rsidRPr="00000993">
        <w:tab/>
        <w:t>O</w:t>
      </w:r>
      <w:r w:rsidRPr="00000993">
        <w:rPr>
          <w:vertAlign w:val="subscript"/>
        </w:rPr>
        <w:t>2</w:t>
      </w:r>
      <w:r w:rsidRPr="00000993">
        <w:tab/>
      </w:r>
      <w:r w:rsidRPr="00000993">
        <w:tab/>
      </w:r>
      <w:r w:rsidRPr="00000993">
        <w:tab/>
        <w:t>CO</w:t>
      </w:r>
      <w:r w:rsidRPr="00000993">
        <w:rPr>
          <w:vertAlign w:val="subscript"/>
        </w:rPr>
        <w:t>2</w:t>
      </w:r>
      <w:r w:rsidRPr="00000993">
        <w:tab/>
        <w:t>+</w:t>
      </w:r>
      <w:r w:rsidRPr="00000993">
        <w:tab/>
        <w:t>H</w:t>
      </w:r>
      <w:r w:rsidRPr="00000993">
        <w:rPr>
          <w:vertAlign w:val="subscript"/>
        </w:rPr>
        <w:t>2</w:t>
      </w:r>
      <w:r w:rsidRPr="00000993">
        <w:t>O</w:t>
      </w:r>
    </w:p>
    <w:p w14:paraId="525257B5" w14:textId="77777777" w:rsidR="00B42678" w:rsidRPr="00000993" w:rsidRDefault="00B42678" w:rsidP="00B42678">
      <w:pPr>
        <w:ind w:left="360"/>
        <w:jc w:val="both"/>
        <w:rPr>
          <w:b/>
        </w:rPr>
      </w:pPr>
    </w:p>
    <w:p w14:paraId="3BFBA0A8" w14:textId="77777777" w:rsidR="00B42678" w:rsidRDefault="00B42678" w:rsidP="00B42678">
      <w:pPr>
        <w:ind w:left="360"/>
        <w:jc w:val="both"/>
      </w:pPr>
      <w:r w:rsidRPr="00000993">
        <w:t>R</w:t>
      </w:r>
      <w:r>
        <w:t xml:space="preserve"> </w:t>
      </w:r>
      <w:r w:rsidRPr="00000993">
        <w:t>=</w:t>
      </w:r>
      <w:r>
        <w:t xml:space="preserve"> a</w:t>
      </w:r>
      <w:r w:rsidRPr="00000993">
        <w:t>ny alkyl group</w:t>
      </w:r>
    </w:p>
    <w:p w14:paraId="3F4F2812" w14:textId="77777777" w:rsidR="00B42678" w:rsidRDefault="00B42678" w:rsidP="00B42678">
      <w:pPr>
        <w:ind w:left="360"/>
        <w:jc w:val="both"/>
      </w:pPr>
    </w:p>
    <w:p w14:paraId="5AC1089D" w14:textId="77777777" w:rsidR="00B42678" w:rsidRPr="00CE389A" w:rsidRDefault="00B42678" w:rsidP="00B42678">
      <w:pPr>
        <w:ind w:left="360"/>
        <w:jc w:val="both"/>
        <w:rPr>
          <w:b/>
        </w:rPr>
      </w:pPr>
      <w:r>
        <w:rPr>
          <w:b/>
        </w:rPr>
        <w:t>General f</w:t>
      </w:r>
      <w:r w:rsidRPr="00CE389A">
        <w:rPr>
          <w:b/>
        </w:rPr>
        <w:t>ormula</w:t>
      </w:r>
      <w:r>
        <w:rPr>
          <w:b/>
        </w:rPr>
        <w:t xml:space="preserve"> for combustion reactions</w:t>
      </w:r>
      <w:r w:rsidRPr="00CE389A">
        <w:rPr>
          <w:b/>
        </w:rPr>
        <w:t>:</w:t>
      </w:r>
    </w:p>
    <w:p w14:paraId="3A745337" w14:textId="77777777" w:rsidR="00B42678" w:rsidRDefault="00B42678" w:rsidP="00B42678">
      <w:pPr>
        <w:ind w:left="360"/>
        <w:jc w:val="both"/>
      </w:pPr>
    </w:p>
    <w:p w14:paraId="1BA93934" w14:textId="77777777" w:rsidR="00B42678" w:rsidRPr="00CE389A" w:rsidRDefault="00B42678" w:rsidP="00B42678">
      <w:pPr>
        <w:ind w:left="360"/>
        <w:jc w:val="both"/>
        <w:rPr>
          <w:color w:val="000000" w:themeColor="text1"/>
          <w:vertAlign w:val="subscript"/>
        </w:rPr>
      </w:pPr>
      <w:r w:rsidRPr="00CE389A">
        <w:rPr>
          <w:noProof/>
        </w:rPr>
        <mc:AlternateContent>
          <mc:Choice Requires="wps">
            <w:drawing>
              <wp:anchor distT="0" distB="0" distL="114300" distR="114300" simplePos="0" relativeHeight="251662336" behindDoc="0" locked="0" layoutInCell="1" allowOverlap="1" wp14:anchorId="01AD6F27" wp14:editId="758DED67">
                <wp:simplePos x="0" y="0"/>
                <wp:positionH relativeFrom="column">
                  <wp:posOffset>1987064</wp:posOffset>
                </wp:positionH>
                <wp:positionV relativeFrom="paragraph">
                  <wp:posOffset>86024</wp:posOffset>
                </wp:positionV>
                <wp:extent cx="571500" cy="0"/>
                <wp:effectExtent l="76835" t="146050" r="88265" b="1841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25400">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56.45pt;margin-top:6.75pt;width: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" strokeweight="2pt">
                <v:stroke endarrow="open"/>
                <v:shadow on="t" opacity="24903f" mv:blur="40000f" origin=",.5" offset="0,20000emu"/>
              </v:shape>
            </w:pict>
          </mc:Fallback>
        </mc:AlternateContent>
      </w:r>
      <w:r w:rsidRPr="00CE389A">
        <w:rPr>
          <w:color w:val="000000" w:themeColor="text1"/>
        </w:rPr>
        <w:t>C</w:t>
      </w:r>
      <w:r w:rsidRPr="00B47B23">
        <w:rPr>
          <w:i/>
          <w:color w:val="000000" w:themeColor="text1"/>
          <w:vertAlign w:val="subscript"/>
        </w:rPr>
        <w:t>n</w:t>
      </w:r>
      <w:r w:rsidRPr="00CE389A">
        <w:rPr>
          <w:color w:val="000000" w:themeColor="text1"/>
        </w:rPr>
        <w:t>H</w:t>
      </w:r>
      <w:r w:rsidRPr="00CE389A">
        <w:rPr>
          <w:color w:val="000000" w:themeColor="text1"/>
          <w:vertAlign w:val="subscript"/>
        </w:rPr>
        <w:t>2</w:t>
      </w:r>
      <w:r w:rsidRPr="00B47B23">
        <w:rPr>
          <w:i/>
          <w:color w:val="000000" w:themeColor="text1"/>
          <w:vertAlign w:val="subscript"/>
        </w:rPr>
        <w:t>n</w:t>
      </w:r>
      <w:r w:rsidRPr="00CE389A">
        <w:rPr>
          <w:color w:val="000000" w:themeColor="text1"/>
          <w:vertAlign w:val="subscript"/>
        </w:rPr>
        <w:t>+2</w:t>
      </w:r>
      <w:r>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3n</m:t>
            </m:r>
          </m:num>
          <m:den>
            <m:r>
              <w:rPr>
                <w:rFonts w:ascii="Cambria Math" w:hAnsi="Cambria Math"/>
                <w:color w:val="000000" w:themeColor="text1"/>
              </w:rPr>
              <m:t>2</m:t>
            </m:r>
          </m:den>
        </m:f>
      </m:oMath>
      <w:r w:rsidRPr="00CE389A">
        <w:rPr>
          <w:color w:val="000000" w:themeColor="text1"/>
        </w:rPr>
        <w:t xml:space="preserve"> +</w:t>
      </w:r>
      <m:oMath>
        <m:r>
          <w:rPr>
            <w:rFonts w:ascii="Cambria Math" w:hAnsi="Cambria Math"/>
            <w:color w:val="000000" w:themeColor="text1"/>
          </w:rPr>
          <m:t xml:space="preserve"> </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CE389A">
        <w:rPr>
          <w:color w:val="000000" w:themeColor="text1"/>
        </w:rPr>
        <w:t>) O</w:t>
      </w:r>
      <w:r w:rsidRPr="00CE389A">
        <w:rPr>
          <w:color w:val="000000" w:themeColor="text1"/>
          <w:vertAlign w:val="subscript"/>
        </w:rPr>
        <w:t>2</w:t>
      </w:r>
      <w:r w:rsidRPr="00CE389A">
        <w:rPr>
          <w:color w:val="000000" w:themeColor="text1"/>
        </w:rPr>
        <w:tab/>
      </w:r>
      <w:r w:rsidRPr="00CE389A">
        <w:rPr>
          <w:color w:val="000000" w:themeColor="text1"/>
        </w:rPr>
        <w:tab/>
      </w:r>
      <w:r w:rsidRPr="00CE389A">
        <w:rPr>
          <w:color w:val="000000" w:themeColor="text1"/>
        </w:rPr>
        <w:tab/>
        <w:t>(</w:t>
      </w:r>
      <w:r w:rsidRPr="00B47B23">
        <w:rPr>
          <w:i/>
          <w:color w:val="000000" w:themeColor="text1"/>
        </w:rPr>
        <w:t>n</w:t>
      </w:r>
      <w:r w:rsidRPr="00CE389A">
        <w:rPr>
          <w:color w:val="000000" w:themeColor="text1"/>
        </w:rPr>
        <w:t>+1) H</w:t>
      </w:r>
      <w:r w:rsidRPr="00CE389A">
        <w:rPr>
          <w:color w:val="000000" w:themeColor="text1"/>
          <w:vertAlign w:val="subscript"/>
        </w:rPr>
        <w:t>2</w:t>
      </w:r>
      <w:r w:rsidRPr="00CE389A">
        <w:rPr>
          <w:color w:val="000000" w:themeColor="text1"/>
        </w:rPr>
        <w:t xml:space="preserve">O + </w:t>
      </w:r>
      <w:r w:rsidRPr="00B47B23">
        <w:rPr>
          <w:i/>
          <w:color w:val="000000" w:themeColor="text1"/>
        </w:rPr>
        <w:t>n</w:t>
      </w:r>
      <w:r>
        <w:rPr>
          <w:color w:val="000000" w:themeColor="text1"/>
        </w:rPr>
        <w:t xml:space="preserve"> C</w:t>
      </w:r>
      <w:r w:rsidRPr="00CE389A">
        <w:rPr>
          <w:color w:val="000000" w:themeColor="text1"/>
        </w:rPr>
        <w:t>O</w:t>
      </w:r>
      <w:r w:rsidRPr="00CE389A">
        <w:rPr>
          <w:color w:val="000000" w:themeColor="text1"/>
          <w:vertAlign w:val="subscript"/>
        </w:rPr>
        <w:t>2</w:t>
      </w:r>
    </w:p>
    <w:p w14:paraId="460439A9" w14:textId="77777777" w:rsidR="00B42678" w:rsidRDefault="00B42678" w:rsidP="00B42678">
      <w:pPr>
        <w:ind w:left="360"/>
        <w:jc w:val="both"/>
      </w:pPr>
    </w:p>
    <w:p w14:paraId="2B24E3F5" w14:textId="77777777" w:rsidR="00B42678" w:rsidRPr="004923CE" w:rsidRDefault="00B42678" w:rsidP="00B42678">
      <w:pPr>
        <w:ind w:left="360"/>
        <w:jc w:val="both"/>
        <w:rPr>
          <w:b/>
        </w:rPr>
      </w:pPr>
      <w:r w:rsidRPr="004923CE">
        <w:rPr>
          <w:b/>
        </w:rPr>
        <w:t xml:space="preserve">e.g. propane </w:t>
      </w:r>
    </w:p>
    <w:p w14:paraId="414A067F" w14:textId="77777777" w:rsidR="00B42678" w:rsidRDefault="00B42678" w:rsidP="00B42678">
      <w:pPr>
        <w:ind w:left="360"/>
      </w:pPr>
      <w:r>
        <w:rPr>
          <w:b/>
        </w:rPr>
        <w:t xml:space="preserve">                                                       ∆</w:t>
      </w:r>
    </w:p>
    <w:p w14:paraId="4FE7FD78" w14:textId="77777777" w:rsidR="00B42678" w:rsidRPr="00000993" w:rsidRDefault="00B42678" w:rsidP="00B42678">
      <w:pPr>
        <w:ind w:left="360"/>
        <w:jc w:val="both"/>
      </w:pPr>
      <w:r w:rsidRPr="00B54E85">
        <w:rPr>
          <w:noProof/>
        </w:rPr>
        <w:drawing>
          <wp:inline distT="0" distB="0" distL="0" distR="0" wp14:anchorId="60D97823" wp14:editId="11E2C0E4">
            <wp:extent cx="733425" cy="26606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266065"/>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430EAD11" wp14:editId="25122E88">
                <wp:simplePos x="0" y="0"/>
                <wp:positionH relativeFrom="column">
                  <wp:posOffset>2108835</wp:posOffset>
                </wp:positionH>
                <wp:positionV relativeFrom="paragraph">
                  <wp:posOffset>97790</wp:posOffset>
                </wp:positionV>
                <wp:extent cx="571500" cy="0"/>
                <wp:effectExtent l="76835" t="135890" r="100965" b="194310"/>
                <wp:wrapThrough wrapText="bothSides">
                  <wp:wrapPolygon edited="0">
                    <wp:start x="15480" y="-2147483648"/>
                    <wp:lineTo x="360" y="-2147483648"/>
                    <wp:lineTo x="-1440" y="-2147483648"/>
                    <wp:lineTo x="-720" y="-2147483648"/>
                    <wp:lineTo x="13680" y="-2147483648"/>
                    <wp:lineTo x="15120" y="-2147483648"/>
                    <wp:lineTo x="19440" y="-2147483648"/>
                    <wp:lineTo x="19800" y="-2147483648"/>
                    <wp:lineTo x="23760" y="-2147483648"/>
                    <wp:lineTo x="24840" y="-2147483648"/>
                    <wp:lineTo x="23400" y="-2147483648"/>
                    <wp:lineTo x="18720" y="-2147483648"/>
                    <wp:lineTo x="15480" y="-2147483648"/>
                  </wp:wrapPolygon>
                </wp:wrapThrough>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25400">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66.05pt;margin-top:7.7pt;width: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" strokeweight="2pt">
                <v:stroke endarrow="open"/>
                <v:shadow on="t" opacity="24903f" mv:blur="40000f" origin=",.5" offset="0,20000emu"/>
                <w10:wrap type="through"/>
              </v:shape>
            </w:pict>
          </mc:Fallback>
        </mc:AlternateContent>
      </w:r>
      <w:r>
        <w:tab/>
        <w:t>5</w:t>
      </w:r>
      <w:r w:rsidRPr="00000993">
        <w:t>O</w:t>
      </w:r>
      <w:r w:rsidRPr="00000993">
        <w:rPr>
          <w:vertAlign w:val="subscript"/>
        </w:rPr>
        <w:t>2</w:t>
      </w:r>
      <w:r>
        <w:tab/>
        <w:t>3</w:t>
      </w:r>
      <w:r w:rsidRPr="00000993">
        <w:t>CO</w:t>
      </w:r>
      <w:r w:rsidRPr="00000993">
        <w:rPr>
          <w:vertAlign w:val="subscript"/>
        </w:rPr>
        <w:t>2</w:t>
      </w:r>
      <w:r w:rsidRPr="00000993">
        <w:tab/>
        <w:t>+</w:t>
      </w:r>
      <w:r w:rsidRPr="00000993">
        <w:tab/>
      </w:r>
      <w:r>
        <w:t>4</w:t>
      </w:r>
      <w:r w:rsidRPr="00000993">
        <w:t>H</w:t>
      </w:r>
      <w:r w:rsidRPr="00000993">
        <w:rPr>
          <w:vertAlign w:val="subscript"/>
        </w:rPr>
        <w:t>2</w:t>
      </w:r>
      <w:r w:rsidRPr="00000993">
        <w:t>O</w:t>
      </w:r>
    </w:p>
    <w:p w14:paraId="11F3BB70" w14:textId="77777777" w:rsidR="00B42678" w:rsidRPr="00000993" w:rsidRDefault="00B42678" w:rsidP="00B42678">
      <w:pPr>
        <w:ind w:left="360"/>
        <w:jc w:val="both"/>
      </w:pPr>
      <w:r>
        <w:t>CH</w:t>
      </w:r>
      <w:r>
        <w:rPr>
          <w:vertAlign w:val="subscript"/>
        </w:rPr>
        <w:t>3</w:t>
      </w:r>
      <w:r>
        <w:t>CH</w:t>
      </w:r>
      <w:r>
        <w:rPr>
          <w:vertAlign w:val="subscript"/>
        </w:rPr>
        <w:t>2</w:t>
      </w:r>
      <w:r>
        <w:t>CH</w:t>
      </w:r>
      <w:r>
        <w:rPr>
          <w:vertAlign w:val="subscript"/>
        </w:rPr>
        <w:t>3</w:t>
      </w:r>
    </w:p>
    <w:p w14:paraId="4E6A7F2B" w14:textId="77777777" w:rsidR="00B42678" w:rsidRDefault="00B42678" w:rsidP="00B42678"/>
    <w:p w14:paraId="669D7966" w14:textId="77777777" w:rsidR="00B42678" w:rsidRDefault="00B42678" w:rsidP="00B42678"/>
    <w:p w14:paraId="424723A8" w14:textId="77777777" w:rsidR="00B42678" w:rsidRPr="00C16B5F" w:rsidRDefault="00B42678" w:rsidP="00B42678">
      <w:pPr>
        <w:numPr>
          <w:ilvl w:val="0"/>
          <w:numId w:val="9"/>
        </w:numPr>
        <w:tabs>
          <w:tab w:val="clear" w:pos="720"/>
          <w:tab w:val="num" w:pos="644"/>
        </w:tabs>
        <w:ind w:left="644"/>
        <w:jc w:val="both"/>
      </w:pPr>
      <w:r w:rsidRPr="00634566">
        <w:rPr>
          <w:b/>
        </w:rPr>
        <w:t>Halogenation of alkanes</w:t>
      </w:r>
    </w:p>
    <w:p w14:paraId="3E2FC98F" w14:textId="77777777" w:rsidR="00B42678" w:rsidRPr="00634566" w:rsidRDefault="00B42678" w:rsidP="00B42678">
      <w:pPr>
        <w:tabs>
          <w:tab w:val="num" w:pos="644"/>
        </w:tabs>
        <w:ind w:left="644"/>
        <w:jc w:val="both"/>
      </w:pPr>
    </w:p>
    <w:p w14:paraId="4A545182" w14:textId="77777777" w:rsidR="00B42678" w:rsidRPr="009D33C8" w:rsidRDefault="00B42678" w:rsidP="00B42678">
      <w:pPr>
        <w:ind w:left="360"/>
        <w:jc w:val="both"/>
        <w:rPr>
          <w:b/>
        </w:rPr>
      </w:pPr>
      <w:r w:rsidRPr="00634566">
        <w:tab/>
      </w:r>
      <w:r w:rsidRPr="00634566">
        <w:tab/>
      </w:r>
      <w:r w:rsidRPr="00634566">
        <w:tab/>
      </w:r>
      <w:r w:rsidRPr="00634566">
        <w:tab/>
        <w:t xml:space="preserve"> </w:t>
      </w:r>
      <w:r>
        <w:rPr>
          <w:b/>
        </w:rPr>
        <w:t xml:space="preserve">         h</w:t>
      </w:r>
      <w:r>
        <w:rPr>
          <w:rFonts w:ascii="Symbol" w:hAnsi="Symbol"/>
          <w:b/>
        </w:rPr>
        <w:t></w:t>
      </w:r>
    </w:p>
    <w:p w14:paraId="1FC7CAE9" w14:textId="77777777" w:rsidR="00B42678" w:rsidRPr="00634566" w:rsidRDefault="00B42678" w:rsidP="00B42678">
      <w:pPr>
        <w:ind w:left="360"/>
        <w:jc w:val="both"/>
      </w:pPr>
      <w:r>
        <w:rPr>
          <w:noProof/>
        </w:rPr>
        <mc:AlternateContent>
          <mc:Choice Requires="wps">
            <w:drawing>
              <wp:anchor distT="0" distB="0" distL="114300" distR="114300" simplePos="0" relativeHeight="251661312" behindDoc="0" locked="0" layoutInCell="1" allowOverlap="1" wp14:anchorId="458FEA94" wp14:editId="3D26FB12">
                <wp:simplePos x="0" y="0"/>
                <wp:positionH relativeFrom="column">
                  <wp:posOffset>2108835</wp:posOffset>
                </wp:positionH>
                <wp:positionV relativeFrom="paragraph">
                  <wp:posOffset>124460</wp:posOffset>
                </wp:positionV>
                <wp:extent cx="571500" cy="0"/>
                <wp:effectExtent l="76835" t="137160" r="100965" b="193040"/>
                <wp:wrapThrough wrapText="bothSides">
                  <wp:wrapPolygon edited="0">
                    <wp:start x="15480" y="-2147483648"/>
                    <wp:lineTo x="360" y="-2147483648"/>
                    <wp:lineTo x="-1440" y="-2147483648"/>
                    <wp:lineTo x="-720" y="-2147483648"/>
                    <wp:lineTo x="13680" y="-2147483648"/>
                    <wp:lineTo x="15120" y="-2147483648"/>
                    <wp:lineTo x="19440" y="-2147483648"/>
                    <wp:lineTo x="19800" y="-2147483648"/>
                    <wp:lineTo x="23760" y="-2147483648"/>
                    <wp:lineTo x="24840" y="-2147483648"/>
                    <wp:lineTo x="23400" y="-2147483648"/>
                    <wp:lineTo x="18720" y="-2147483648"/>
                    <wp:lineTo x="15480" y="-2147483648"/>
                  </wp:wrapPolygon>
                </wp:wrapThrough>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25400">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66.05pt;margin-top:9.8pt;width: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" strokeweight="2pt">
                <v:stroke endarrow="open"/>
                <v:shadow on="t" opacity="24903f" mv:blur="40000f" origin=",.5" offset="0,20000emu"/>
                <w10:wrap type="through"/>
              </v:shape>
            </w:pict>
          </mc:Fallback>
        </mc:AlternateContent>
      </w:r>
      <w:r w:rsidRPr="00634566">
        <w:t>R-H</w:t>
      </w:r>
      <w:r w:rsidRPr="00634566">
        <w:tab/>
        <w:t>+</w:t>
      </w:r>
      <w:r w:rsidRPr="00634566">
        <w:tab/>
        <w:t>X</w:t>
      </w:r>
      <w:r w:rsidRPr="00634566">
        <w:rPr>
          <w:vertAlign w:val="subscript"/>
        </w:rPr>
        <w:t>2</w:t>
      </w:r>
      <w:r>
        <w:tab/>
      </w:r>
      <w:r w:rsidRPr="00634566">
        <w:tab/>
        <w:t>R-X</w:t>
      </w:r>
      <w:r w:rsidRPr="00634566">
        <w:tab/>
        <w:t xml:space="preserve">  +</w:t>
      </w:r>
      <w:r w:rsidRPr="00634566">
        <w:tab/>
        <w:t>HX</w:t>
      </w:r>
    </w:p>
    <w:p w14:paraId="4EC00896" w14:textId="77777777" w:rsidR="00B42678" w:rsidRPr="00634566" w:rsidRDefault="00B42678" w:rsidP="00B42678">
      <w:pPr>
        <w:ind w:left="360"/>
        <w:jc w:val="both"/>
      </w:pPr>
    </w:p>
    <w:p w14:paraId="38164852" w14:textId="77777777" w:rsidR="00B42678" w:rsidRDefault="00B42678" w:rsidP="00B42678">
      <w:pPr>
        <w:ind w:left="360"/>
        <w:jc w:val="both"/>
      </w:pPr>
      <w:r w:rsidRPr="00634566">
        <w:t>R</w:t>
      </w:r>
      <w:r>
        <w:t xml:space="preserve"> = any alkyl group</w:t>
      </w:r>
      <w:r w:rsidRPr="00634566">
        <w:t>, R-X = alkyl ha</w:t>
      </w:r>
      <w:r>
        <w:t>lide / haloalkane (X= Cl, Br, F)</w:t>
      </w:r>
      <w:r w:rsidRPr="00634566">
        <w:t xml:space="preserve">; </w:t>
      </w:r>
      <w:r w:rsidRPr="0051091E">
        <w:t>F</w:t>
      </w:r>
      <w:r>
        <w:rPr>
          <w:vertAlign w:val="subscript"/>
        </w:rPr>
        <w:t xml:space="preserve">2 </w:t>
      </w:r>
      <w:r>
        <w:t xml:space="preserve">is the most reactive and </w:t>
      </w:r>
      <w:r w:rsidRPr="0051091E">
        <w:t>I</w:t>
      </w:r>
      <w:r w:rsidRPr="0051091E">
        <w:rPr>
          <w:vertAlign w:val="subscript"/>
        </w:rPr>
        <w:t>2</w:t>
      </w:r>
      <w:r w:rsidRPr="00634566">
        <w:t xml:space="preserve"> fails</w:t>
      </w:r>
      <w:r>
        <w:t xml:space="preserve"> to react. </w:t>
      </w:r>
    </w:p>
    <w:p w14:paraId="49E145DC" w14:textId="77777777" w:rsidR="00B42678" w:rsidRPr="00A31F0D" w:rsidRDefault="00B42678" w:rsidP="00B42678">
      <w:pPr>
        <w:jc w:val="both"/>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634566">
        <w:rPr>
          <w:rFonts w:hint="eastAsia"/>
        </w:rPr>
        <w:t>h</w:t>
      </w:r>
      <w:r w:rsidRPr="00634566">
        <w:t xml:space="preserve"> = Planck’s constant 6.6 x10</w:t>
      </w:r>
      <w:r w:rsidRPr="00634566">
        <w:rPr>
          <w:vertAlign w:val="superscript"/>
        </w:rPr>
        <w:t>-34</w:t>
      </w:r>
      <w:r w:rsidRPr="00634566">
        <w:t xml:space="preserve"> joules-sec</w:t>
      </w:r>
    </w:p>
    <w:p w14:paraId="6241DB1E" w14:textId="77777777" w:rsidR="00B42678" w:rsidRPr="00634566" w:rsidRDefault="00B42678" w:rsidP="00B42678">
      <w:pPr>
        <w:jc w:val="both"/>
      </w:pPr>
      <w:r>
        <w:t xml:space="preserve">      </w:t>
      </w:r>
      <w:r>
        <w:rPr>
          <w:rFonts w:ascii="Symbol" w:hAnsi="Symbol"/>
        </w:rPr>
        <w:t></w:t>
      </w:r>
      <w:r w:rsidRPr="00634566">
        <w:rPr>
          <w:rFonts w:ascii="Symbol" w:hAnsi="Symbol"/>
        </w:rPr>
        <w:t></w:t>
      </w:r>
      <w:r w:rsidRPr="00634566">
        <w:rPr>
          <w:rFonts w:ascii="Symbol" w:hAnsi="Symbol"/>
        </w:rPr>
        <w:t></w:t>
      </w:r>
      <w:r w:rsidRPr="00634566">
        <w:rPr>
          <w:rFonts w:ascii="Symbol" w:hAnsi="Symbol"/>
        </w:rPr>
        <w:t></w:t>
      </w:r>
      <w:r w:rsidRPr="00634566">
        <w:t>frequency of light</w:t>
      </w:r>
    </w:p>
    <w:p w14:paraId="137FF1B5" w14:textId="77777777" w:rsidR="00B42678" w:rsidRPr="00C16B5F" w:rsidRDefault="00B42678" w:rsidP="00B42678">
      <w:pPr>
        <w:ind w:left="360"/>
        <w:jc w:val="both"/>
      </w:pPr>
      <w:r>
        <w:t xml:space="preserve">E = </w:t>
      </w:r>
      <w:r>
        <w:rPr>
          <w:b/>
        </w:rPr>
        <w:t>h</w:t>
      </w:r>
      <w:r>
        <w:rPr>
          <w:rFonts w:ascii="Symbol" w:hAnsi="Symbol"/>
          <w:b/>
        </w:rPr>
        <w:t></w:t>
      </w:r>
      <w:r>
        <w:rPr>
          <w:rFonts w:ascii="Symbol" w:hAnsi="Symbol"/>
          <w:b/>
        </w:rPr>
        <w:t></w:t>
      </w:r>
      <w:r>
        <w:rPr>
          <w:rFonts w:ascii="Symbol" w:hAnsi="Symbol"/>
          <w:b/>
        </w:rPr>
        <w:t></w:t>
      </w:r>
      <w:r>
        <w:rPr>
          <w:b/>
        </w:rPr>
        <w:t>are the symbols we use to describe light energy</w:t>
      </w:r>
    </w:p>
    <w:p w14:paraId="2E685E22" w14:textId="77777777" w:rsidR="00B42678" w:rsidRDefault="00B42678" w:rsidP="00B42678">
      <w:pPr>
        <w:jc w:val="both"/>
      </w:pPr>
    </w:p>
    <w:p w14:paraId="6E23437B" w14:textId="77777777" w:rsidR="00B42678" w:rsidRDefault="00B42678" w:rsidP="00B42678"/>
    <w:p w14:paraId="142406EE" w14:textId="452A978D" w:rsidR="00B42678" w:rsidRDefault="00B42678">
      <w:r>
        <w:br w:type="page"/>
      </w:r>
    </w:p>
    <w:p w14:paraId="0E04D3D1" w14:textId="77777777" w:rsidR="00B42678" w:rsidRDefault="00B42678" w:rsidP="00B42678"/>
    <w:p w14:paraId="59E0A72A" w14:textId="77777777" w:rsidR="00B42678" w:rsidRPr="00634566" w:rsidRDefault="00B42678" w:rsidP="00B42678">
      <w:pPr>
        <w:ind w:left="360"/>
        <w:jc w:val="both"/>
      </w:pPr>
      <w:r w:rsidRPr="009D33C8">
        <w:rPr>
          <w:b/>
        </w:rPr>
        <w:t xml:space="preserve">Substitution reaction </w:t>
      </w:r>
      <w:r>
        <w:t>(via radicals) – S</w:t>
      </w:r>
      <w:r w:rsidRPr="00634566">
        <w:t>ubstitute H with X</w:t>
      </w:r>
    </w:p>
    <w:p w14:paraId="1A79DC3D" w14:textId="77777777" w:rsidR="00B42678" w:rsidRPr="00634566" w:rsidRDefault="00B42678" w:rsidP="00B42678">
      <w:pPr>
        <w:jc w:val="both"/>
      </w:pPr>
    </w:p>
    <w:p w14:paraId="5002CBCD" w14:textId="77777777" w:rsidR="00B42678" w:rsidRPr="00634566" w:rsidRDefault="00B42678" w:rsidP="00B42678">
      <w:pPr>
        <w:ind w:firstLine="360"/>
        <w:jc w:val="both"/>
      </w:pPr>
      <w:r w:rsidRPr="00634566">
        <w:t>e</w:t>
      </w:r>
      <w:r>
        <w:t>.</w:t>
      </w:r>
      <w:r w:rsidRPr="00634566">
        <w:t>g.</w:t>
      </w:r>
      <w:r>
        <w:t xml:space="preserve"> Chlorination of methane</w:t>
      </w:r>
    </w:p>
    <w:p w14:paraId="165167CB" w14:textId="77777777" w:rsidR="00B42678" w:rsidRPr="00634566" w:rsidRDefault="00B42678" w:rsidP="00B42678">
      <w:pPr>
        <w:jc w:val="center"/>
      </w:pPr>
      <w:r w:rsidRPr="00634566">
        <w:rPr>
          <w:noProof/>
        </w:rPr>
        <w:drawing>
          <wp:inline distT="0" distB="0" distL="0" distR="0" wp14:anchorId="235897CB" wp14:editId="18C4034A">
            <wp:extent cx="5310505" cy="6946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0505" cy="694690"/>
                    </a:xfrm>
                    <a:prstGeom prst="rect">
                      <a:avLst/>
                    </a:prstGeom>
                    <a:noFill/>
                    <a:ln>
                      <a:noFill/>
                    </a:ln>
                  </pic:spPr>
                </pic:pic>
              </a:graphicData>
            </a:graphic>
          </wp:inline>
        </w:drawing>
      </w:r>
    </w:p>
    <w:p w14:paraId="4C0794F0" w14:textId="77777777" w:rsidR="00B42678" w:rsidRPr="00634566" w:rsidRDefault="00B42678" w:rsidP="00B42678">
      <w:pPr>
        <w:jc w:val="both"/>
      </w:pPr>
    </w:p>
    <w:p w14:paraId="59E98BE2" w14:textId="77777777" w:rsidR="00B42678" w:rsidRPr="0049285F" w:rsidRDefault="00B42678" w:rsidP="00B42678">
      <w:pPr>
        <w:jc w:val="center"/>
      </w:pPr>
      <w:r w:rsidRPr="0049285F">
        <w:rPr>
          <w:noProof/>
        </w:rPr>
        <w:drawing>
          <wp:inline distT="0" distB="0" distL="0" distR="0" wp14:anchorId="32BEFEBB" wp14:editId="643F2565">
            <wp:extent cx="5205095" cy="650875"/>
            <wp:effectExtent l="0" t="0" r="190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5095" cy="650875"/>
                    </a:xfrm>
                    <a:prstGeom prst="rect">
                      <a:avLst/>
                    </a:prstGeom>
                    <a:noFill/>
                    <a:ln>
                      <a:noFill/>
                    </a:ln>
                  </pic:spPr>
                </pic:pic>
              </a:graphicData>
            </a:graphic>
          </wp:inline>
        </w:drawing>
      </w:r>
    </w:p>
    <w:p w14:paraId="6FA84EFD" w14:textId="77777777" w:rsidR="00B42678" w:rsidRPr="00D25C61" w:rsidRDefault="00B42678" w:rsidP="00B42678">
      <w:pPr>
        <w:jc w:val="both"/>
      </w:pPr>
    </w:p>
    <w:p w14:paraId="26EB43B6" w14:textId="77777777" w:rsidR="00B42678" w:rsidRPr="00634566" w:rsidRDefault="00B42678" w:rsidP="00B42678">
      <w:pPr>
        <w:jc w:val="center"/>
      </w:pPr>
      <w:r w:rsidRPr="00634566">
        <w:rPr>
          <w:noProof/>
        </w:rPr>
        <w:drawing>
          <wp:inline distT="0" distB="0" distL="0" distR="0" wp14:anchorId="658A8F3F" wp14:editId="0FA651E2">
            <wp:extent cx="5257800" cy="685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685800"/>
                    </a:xfrm>
                    <a:prstGeom prst="rect">
                      <a:avLst/>
                    </a:prstGeom>
                    <a:noFill/>
                    <a:ln>
                      <a:noFill/>
                    </a:ln>
                  </pic:spPr>
                </pic:pic>
              </a:graphicData>
            </a:graphic>
          </wp:inline>
        </w:drawing>
      </w:r>
    </w:p>
    <w:p w14:paraId="2A916413" w14:textId="77777777" w:rsidR="00B42678" w:rsidRPr="00D25C61" w:rsidRDefault="00B42678" w:rsidP="00B42678">
      <w:pPr>
        <w:jc w:val="both"/>
      </w:pPr>
    </w:p>
    <w:p w14:paraId="26B90745" w14:textId="77777777" w:rsidR="00B42678" w:rsidRPr="0049285F" w:rsidRDefault="00B42678" w:rsidP="00B42678">
      <w:pPr>
        <w:jc w:val="center"/>
      </w:pPr>
      <w:r w:rsidRPr="0049285F">
        <w:rPr>
          <w:noProof/>
        </w:rPr>
        <w:drawing>
          <wp:inline distT="0" distB="0" distL="0" distR="0" wp14:anchorId="7AA01773" wp14:editId="6AB09A80">
            <wp:extent cx="5205095" cy="633095"/>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5095" cy="633095"/>
                    </a:xfrm>
                    <a:prstGeom prst="rect">
                      <a:avLst/>
                    </a:prstGeom>
                    <a:noFill/>
                    <a:ln>
                      <a:noFill/>
                    </a:ln>
                  </pic:spPr>
                </pic:pic>
              </a:graphicData>
            </a:graphic>
          </wp:inline>
        </w:drawing>
      </w:r>
    </w:p>
    <w:p w14:paraId="5E5B42EC" w14:textId="13E4A74A" w:rsidR="00730EC7" w:rsidRDefault="00730EC7">
      <w:r>
        <w:br w:type="page"/>
      </w:r>
    </w:p>
    <w:p w14:paraId="04D47656" w14:textId="77777777" w:rsidR="00730EC7" w:rsidRPr="00634566" w:rsidRDefault="00730EC7" w:rsidP="00730EC7">
      <w:r w:rsidRPr="00634566">
        <w:rPr>
          <w:b/>
        </w:rPr>
        <w:t>Mechanism of reaction:</w:t>
      </w:r>
    </w:p>
    <w:p w14:paraId="65CC662E" w14:textId="77777777" w:rsidR="00730EC7" w:rsidRDefault="00730EC7" w:rsidP="00730EC7">
      <w:pPr>
        <w:numPr>
          <w:ilvl w:val="0"/>
          <w:numId w:val="10"/>
        </w:numPr>
      </w:pPr>
      <w:r>
        <w:t>S</w:t>
      </w:r>
      <w:r w:rsidRPr="00634566">
        <w:t>tep by step description</w:t>
      </w:r>
      <w:r>
        <w:t xml:space="preserve"> (proposal)</w:t>
      </w:r>
      <w:r w:rsidRPr="00634566">
        <w:t xml:space="preserve"> of </w:t>
      </w:r>
      <w:r>
        <w:t>a reaction process (hypothetical and difficult to “prove”</w:t>
      </w:r>
      <w:r w:rsidRPr="00634566">
        <w:t>)</w:t>
      </w:r>
    </w:p>
    <w:p w14:paraId="6D78E19A" w14:textId="77777777" w:rsidR="00730EC7" w:rsidRPr="00634566" w:rsidRDefault="00730EC7" w:rsidP="00730EC7"/>
    <w:p w14:paraId="5173CA8E" w14:textId="77777777" w:rsidR="00730EC7" w:rsidRPr="0070643B" w:rsidRDefault="00730EC7" w:rsidP="00730EC7">
      <w:pPr>
        <w:rPr>
          <w:b/>
        </w:rPr>
      </w:pPr>
      <w:r w:rsidRPr="0070643B">
        <w:rPr>
          <w:b/>
        </w:rPr>
        <w:t>Two kinds of mechanism</w:t>
      </w:r>
    </w:p>
    <w:p w14:paraId="622E7BEE" w14:textId="77777777" w:rsidR="00730EC7" w:rsidRPr="00634566" w:rsidRDefault="00730EC7" w:rsidP="00730EC7"/>
    <w:p w14:paraId="2C554B34" w14:textId="77777777" w:rsidR="00730EC7" w:rsidRPr="00634566" w:rsidRDefault="00730EC7" w:rsidP="00730EC7">
      <w:r>
        <w:t xml:space="preserve">1. </w:t>
      </w:r>
      <w:r w:rsidRPr="0070643B">
        <w:rPr>
          <w:b/>
        </w:rPr>
        <w:t xml:space="preserve">Homolytic </w:t>
      </w:r>
      <w:r>
        <w:t>(radical): O</w:t>
      </w:r>
      <w:r w:rsidRPr="00634566">
        <w:t>ne electron</w:t>
      </w:r>
      <w:r>
        <w:t xml:space="preserve"> goes to each atom once the </w:t>
      </w:r>
      <w:r w:rsidRPr="00634566">
        <w:t>bond</w:t>
      </w:r>
      <w:r>
        <w:t xml:space="preserve"> in broken. e.</w:t>
      </w:r>
      <w:r w:rsidRPr="00634566">
        <w:t xml:space="preserve">g. </w:t>
      </w:r>
      <w:r>
        <w:t xml:space="preserve">Free radical </w:t>
      </w:r>
      <w:r w:rsidRPr="00634566">
        <w:t>h</w:t>
      </w:r>
      <w:r>
        <w:t>alogenation of alkanes</w:t>
      </w:r>
    </w:p>
    <w:p w14:paraId="5F32D963" w14:textId="77777777" w:rsidR="00730EC7" w:rsidRPr="00634566" w:rsidRDefault="00730EC7" w:rsidP="00730EC7"/>
    <w:p w14:paraId="3CCAA074" w14:textId="77777777" w:rsidR="00730EC7" w:rsidRDefault="00730EC7" w:rsidP="00730EC7">
      <w:pPr>
        <w:jc w:val="center"/>
      </w:pPr>
    </w:p>
    <w:p w14:paraId="447A54C9" w14:textId="77777777" w:rsidR="00730EC7" w:rsidRDefault="00730EC7" w:rsidP="00730EC7">
      <w:pPr>
        <w:jc w:val="center"/>
      </w:pPr>
      <w:r w:rsidRPr="00B54E85">
        <w:rPr>
          <w:noProof/>
        </w:rPr>
        <w:drawing>
          <wp:inline distT="0" distB="0" distL="0" distR="0" wp14:anchorId="3770595C" wp14:editId="6C20E4ED">
            <wp:extent cx="3368957" cy="807862"/>
            <wp:effectExtent l="0" t="0" r="952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82354" cy="811075"/>
                    </a:xfrm>
                    <a:prstGeom prst="rect">
                      <a:avLst/>
                    </a:prstGeom>
                    <a:noFill/>
                    <a:ln>
                      <a:noFill/>
                    </a:ln>
                  </pic:spPr>
                </pic:pic>
              </a:graphicData>
            </a:graphic>
          </wp:inline>
        </w:drawing>
      </w:r>
    </w:p>
    <w:p w14:paraId="24138A46" w14:textId="77777777" w:rsidR="00730EC7" w:rsidRDefault="00730EC7" w:rsidP="00730EC7">
      <w:pPr>
        <w:jc w:val="center"/>
      </w:pPr>
    </w:p>
    <w:p w14:paraId="1CAC5E72" w14:textId="77777777" w:rsidR="00730EC7" w:rsidRDefault="00730EC7" w:rsidP="00730EC7">
      <w:pPr>
        <w:jc w:val="center"/>
      </w:pPr>
    </w:p>
    <w:p w14:paraId="1BB00C0A" w14:textId="77777777" w:rsidR="00730EC7" w:rsidRPr="00F61760" w:rsidRDefault="00730EC7" w:rsidP="00730EC7"/>
    <w:p w14:paraId="4BCAA031" w14:textId="77777777" w:rsidR="00730EC7" w:rsidRDefault="00730EC7" w:rsidP="00730EC7">
      <w:r>
        <w:t xml:space="preserve">The </w:t>
      </w:r>
      <w:r w:rsidRPr="002514E4">
        <w:rPr>
          <w:color w:val="FF0000"/>
        </w:rPr>
        <w:t xml:space="preserve">red </w:t>
      </w:r>
      <w:r>
        <w:t>half arrows above describe the movement of one electron, full arrows describe movement of lone pairs.</w:t>
      </w:r>
    </w:p>
    <w:p w14:paraId="45F28B3D" w14:textId="77777777" w:rsidR="00B42678" w:rsidRDefault="00B42678" w:rsidP="003C689A"/>
    <w:p w14:paraId="6B88B63B" w14:textId="77777777" w:rsidR="002F5AC1" w:rsidRDefault="002F5AC1" w:rsidP="003C689A"/>
    <w:p w14:paraId="51861BA8" w14:textId="77777777" w:rsidR="002F5AC1" w:rsidRDefault="002F5AC1" w:rsidP="002F5AC1"/>
    <w:p w14:paraId="20DFD114" w14:textId="77777777" w:rsidR="002F5AC1" w:rsidRDefault="002F5AC1" w:rsidP="002F5AC1"/>
    <w:p w14:paraId="4564A5F6" w14:textId="77777777" w:rsidR="002F5AC1" w:rsidRDefault="002F5AC1" w:rsidP="002F5AC1">
      <w:r>
        <w:t xml:space="preserve">2. </w:t>
      </w:r>
      <w:r w:rsidRPr="0070643B">
        <w:rPr>
          <w:b/>
        </w:rPr>
        <w:t>Heterolytic</w:t>
      </w:r>
      <w:r>
        <w:t xml:space="preserve"> (polar reaction): The electron pair goes to one of the atoms once the bond is broken.</w:t>
      </w:r>
      <w:r w:rsidRPr="00000993">
        <w:t xml:space="preserve"> </w:t>
      </w:r>
      <w:r>
        <w:t>e.</w:t>
      </w:r>
      <w:r w:rsidRPr="00000993">
        <w:t>g. Addition reactions of</w:t>
      </w:r>
      <w:r>
        <w:t xml:space="preserve"> alkenes; elimination reactions</w:t>
      </w:r>
    </w:p>
    <w:p w14:paraId="413FA2F6" w14:textId="77777777" w:rsidR="002F5AC1" w:rsidRDefault="002F5AC1" w:rsidP="002F5AC1"/>
    <w:p w14:paraId="415B93FB" w14:textId="77777777" w:rsidR="002F5AC1" w:rsidRDefault="002F5AC1" w:rsidP="002F5AC1"/>
    <w:p w14:paraId="7148CB23" w14:textId="77777777" w:rsidR="002F5AC1" w:rsidRPr="00000993" w:rsidRDefault="002F5AC1" w:rsidP="002F5AC1">
      <w:pPr>
        <w:jc w:val="center"/>
      </w:pPr>
      <w:r w:rsidRPr="00B54E85">
        <w:rPr>
          <w:noProof/>
        </w:rPr>
        <w:drawing>
          <wp:inline distT="0" distB="0" distL="0" distR="0" wp14:anchorId="70E0AC8B" wp14:editId="764835A5">
            <wp:extent cx="3227070" cy="4365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227070" cy="436511"/>
                    </a:xfrm>
                    <a:prstGeom prst="rect">
                      <a:avLst/>
                    </a:prstGeom>
                    <a:noFill/>
                    <a:ln>
                      <a:noFill/>
                    </a:ln>
                  </pic:spPr>
                </pic:pic>
              </a:graphicData>
            </a:graphic>
          </wp:inline>
        </w:drawing>
      </w:r>
    </w:p>
    <w:p w14:paraId="10A5FE72" w14:textId="77777777" w:rsidR="002F5AC1" w:rsidRPr="00000993" w:rsidRDefault="002F5AC1" w:rsidP="002F5AC1"/>
    <w:p w14:paraId="4B1F114A" w14:textId="77777777" w:rsidR="002F5AC1" w:rsidRPr="00F61760" w:rsidRDefault="002F5AC1" w:rsidP="002F5AC1">
      <w:pPr>
        <w:jc w:val="center"/>
      </w:pPr>
    </w:p>
    <w:p w14:paraId="01E70E5E" w14:textId="77777777" w:rsidR="002F5AC1" w:rsidRPr="00634566" w:rsidRDefault="002F5AC1" w:rsidP="002F5AC1">
      <w:r w:rsidRPr="00634566">
        <w:t xml:space="preserve">Homolytic reactions </w:t>
      </w:r>
      <w:r>
        <w:t xml:space="preserve">are </w:t>
      </w:r>
      <w:r w:rsidRPr="00634566">
        <w:t>less co</w:t>
      </w:r>
      <w:r>
        <w:t>mmon than heterolytic reactions</w:t>
      </w:r>
    </w:p>
    <w:p w14:paraId="181ECE65" w14:textId="77777777" w:rsidR="002F5AC1" w:rsidRPr="00634566" w:rsidRDefault="002F5AC1" w:rsidP="002F5AC1">
      <w:pPr>
        <w:rPr>
          <w:b/>
        </w:rPr>
      </w:pPr>
      <w:r>
        <w:t>- I</w:t>
      </w:r>
      <w:r w:rsidRPr="00634566">
        <w:t>nitiated by heat (</w:t>
      </w:r>
      <w:r w:rsidRPr="00634566">
        <w:sym w:font="Symbol" w:char="F044"/>
      </w:r>
      <w:r w:rsidRPr="00634566">
        <w:t>) or by light (</w:t>
      </w:r>
      <w:r>
        <w:t>h</w:t>
      </w:r>
      <w:r w:rsidRPr="00634566">
        <w:rPr>
          <w:rFonts w:ascii="Symbol" w:hAnsi="Symbol"/>
        </w:rPr>
        <w:t></w:t>
      </w:r>
      <w:r w:rsidRPr="00634566">
        <w:rPr>
          <w:rFonts w:ascii="Symbol" w:hAnsi="Symbol"/>
        </w:rPr>
        <w:t></w:t>
      </w:r>
    </w:p>
    <w:p w14:paraId="76C3D317" w14:textId="77777777" w:rsidR="002F5AC1" w:rsidRDefault="002F5AC1" w:rsidP="003C689A"/>
    <w:p w14:paraId="4B3F0389" w14:textId="0C439FE5" w:rsidR="000B1367" w:rsidRDefault="000B1367">
      <w:r>
        <w:br w:type="page"/>
      </w:r>
    </w:p>
    <w:p w14:paraId="2FB846A4" w14:textId="77777777" w:rsidR="000B1367" w:rsidRPr="0092508C" w:rsidRDefault="000B1367" w:rsidP="000B1367">
      <w:pPr>
        <w:rPr>
          <w:b/>
        </w:rPr>
      </w:pPr>
      <w:r w:rsidRPr="00634566">
        <w:rPr>
          <w:b/>
        </w:rPr>
        <w:t>Mechanism of halogenation of CH</w:t>
      </w:r>
      <w:r w:rsidRPr="00634566">
        <w:rPr>
          <w:b/>
          <w:vertAlign w:val="subscript"/>
        </w:rPr>
        <w:t>4</w:t>
      </w:r>
      <w:r>
        <w:rPr>
          <w:b/>
        </w:rPr>
        <w:t>:</w:t>
      </w:r>
    </w:p>
    <w:p w14:paraId="4B7ACD68" w14:textId="77777777" w:rsidR="000B1367" w:rsidRPr="00634566" w:rsidRDefault="000B1367" w:rsidP="000B1367">
      <w:r>
        <w:rPr>
          <w:noProof/>
          <w:szCs w:val="20"/>
        </w:rPr>
        <mc:AlternateContent>
          <mc:Choice Requires="wps">
            <w:drawing>
              <wp:anchor distT="0" distB="0" distL="114300" distR="114300" simplePos="0" relativeHeight="251664384" behindDoc="1" locked="0" layoutInCell="1" allowOverlap="1" wp14:anchorId="7AF80050" wp14:editId="1730FEEB">
                <wp:simplePos x="0" y="0"/>
                <wp:positionH relativeFrom="column">
                  <wp:posOffset>1651635</wp:posOffset>
                </wp:positionH>
                <wp:positionV relativeFrom="paragraph">
                  <wp:posOffset>-635</wp:posOffset>
                </wp:positionV>
                <wp:extent cx="685800" cy="342900"/>
                <wp:effectExtent l="635" t="0" r="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1B061" w14:textId="77777777" w:rsidR="000B1367" w:rsidRDefault="000B1367" w:rsidP="000B1367">
                            <w:r>
                              <w:t>h</w:t>
                            </w:r>
                            <w:r w:rsidRPr="00634566">
                              <w:rPr>
                                <w:rFonts w:ascii="Symbol" w:hAnsi="Symbo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margin-left:130.05pt;margin-top:0;width:54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" stroked="f">
                <v:textbox>
                  <w:txbxContent>
                    <w:p w14:paraId="2561B061" w14:textId="77777777" w:rsidR="000B1367" w:rsidRDefault="000B1367" w:rsidP="000B1367">
                      <w:r>
                        <w:t>h</w:t>
                      </w:r>
                      <w:r w:rsidRPr="00634566">
                        <w:rPr>
                          <w:rFonts w:ascii="Symbol" w:hAnsi="Symbol"/>
                        </w:rPr>
                        <w:t></w:t>
                      </w:r>
                    </w:p>
                  </w:txbxContent>
                </v:textbox>
              </v:shape>
            </w:pict>
          </mc:Fallback>
        </mc:AlternateContent>
      </w:r>
    </w:p>
    <w:p w14:paraId="4126E1BA" w14:textId="77777777" w:rsidR="000B1367" w:rsidRPr="00634566" w:rsidRDefault="000B1367" w:rsidP="000B1367">
      <w:r w:rsidRPr="00CE389A">
        <w:rPr>
          <w:noProof/>
        </w:rPr>
        <mc:AlternateContent>
          <mc:Choice Requires="wps">
            <w:drawing>
              <wp:anchor distT="0" distB="0" distL="114300" distR="114300" simplePos="0" relativeHeight="251666432" behindDoc="0" locked="0" layoutInCell="1" allowOverlap="1" wp14:anchorId="4DB0289B" wp14:editId="7A1294BA">
                <wp:simplePos x="0" y="0"/>
                <wp:positionH relativeFrom="column">
                  <wp:posOffset>1537335</wp:posOffset>
                </wp:positionH>
                <wp:positionV relativeFrom="paragraph">
                  <wp:posOffset>112096</wp:posOffset>
                </wp:positionV>
                <wp:extent cx="571500" cy="0"/>
                <wp:effectExtent l="76835" t="146050" r="88265" b="1841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25400">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21.05pt;margin-top:8.85pt;width: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" strokeweight="2pt">
                <v:stroke endarrow="open"/>
                <v:shadow on="t" opacity="24903f" mv:blur="40000f" origin=",.5" offset="0,20000emu"/>
              </v:shape>
            </w:pict>
          </mc:Fallback>
        </mc:AlternateContent>
      </w:r>
      <w:r w:rsidRPr="00634566">
        <w:t>CH</w:t>
      </w:r>
      <w:r w:rsidRPr="00634566">
        <w:rPr>
          <w:vertAlign w:val="subscript"/>
        </w:rPr>
        <w:t>4</w:t>
      </w:r>
      <w:r w:rsidRPr="00634566">
        <w:tab/>
        <w:t xml:space="preserve">+ </w:t>
      </w:r>
      <w:r w:rsidRPr="00634566">
        <w:tab/>
        <w:t>X</w:t>
      </w:r>
      <w:r w:rsidRPr="00634566">
        <w:rPr>
          <w:vertAlign w:val="subscript"/>
        </w:rPr>
        <w:t>2</w:t>
      </w:r>
      <w:r>
        <w:tab/>
      </w:r>
      <w:r w:rsidRPr="00634566">
        <w:tab/>
      </w:r>
      <w:r w:rsidRPr="00634566">
        <w:tab/>
        <w:t>CH</w:t>
      </w:r>
      <w:r w:rsidRPr="00634566">
        <w:rPr>
          <w:vertAlign w:val="subscript"/>
        </w:rPr>
        <w:t>3</w:t>
      </w:r>
      <w:r w:rsidRPr="00634566">
        <w:t>X</w:t>
      </w:r>
      <w:r w:rsidRPr="00634566">
        <w:tab/>
      </w:r>
      <w:r w:rsidRPr="00634566">
        <w:tab/>
        <w:t>+</w:t>
      </w:r>
      <w:r w:rsidRPr="00634566">
        <w:tab/>
        <w:t>HX</w:t>
      </w:r>
    </w:p>
    <w:p w14:paraId="0BAE7956" w14:textId="77777777" w:rsidR="000B1367" w:rsidRPr="00634566" w:rsidRDefault="000B1367" w:rsidP="000B1367">
      <w:r>
        <w:rPr>
          <w:noProof/>
          <w:szCs w:val="20"/>
        </w:rPr>
        <w:drawing>
          <wp:anchor distT="0" distB="0" distL="114300" distR="114300" simplePos="0" relativeHeight="251665408" behindDoc="0" locked="0" layoutInCell="1" allowOverlap="1" wp14:anchorId="35E09C48" wp14:editId="04D8419D">
            <wp:simplePos x="0" y="0"/>
            <wp:positionH relativeFrom="column">
              <wp:posOffset>-45155</wp:posOffset>
            </wp:positionH>
            <wp:positionV relativeFrom="paragraph">
              <wp:posOffset>174131</wp:posOffset>
            </wp:positionV>
            <wp:extent cx="4906812" cy="238872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t="10594"/>
                    <a:stretch>
                      <a:fillRect/>
                    </a:stretch>
                  </pic:blipFill>
                  <pic:spPr bwMode="auto">
                    <a:xfrm>
                      <a:off x="0" y="0"/>
                      <a:ext cx="4939587" cy="240468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F7186C6" w14:textId="77777777" w:rsidR="000B1367" w:rsidRPr="00634566" w:rsidRDefault="000B1367" w:rsidP="000B1367">
      <w:r w:rsidRPr="00634566">
        <w:t>X = F, Cl, Br</w:t>
      </w:r>
    </w:p>
    <w:p w14:paraId="014C2C0E" w14:textId="77777777" w:rsidR="000B1367" w:rsidRPr="00634566" w:rsidRDefault="000B1367" w:rsidP="000B1367">
      <w:pPr>
        <w:rPr>
          <w:b/>
        </w:rPr>
      </w:pPr>
    </w:p>
    <w:p w14:paraId="6242CB8F" w14:textId="77777777" w:rsidR="000B1367" w:rsidRPr="00634566" w:rsidRDefault="000B1367" w:rsidP="000B1367"/>
    <w:p w14:paraId="378808D0" w14:textId="77777777" w:rsidR="000B1367" w:rsidRPr="00634566" w:rsidRDefault="000B1367" w:rsidP="000B1367"/>
    <w:p w14:paraId="78C6ED06" w14:textId="77777777" w:rsidR="000B1367" w:rsidRPr="00634566" w:rsidRDefault="000B1367" w:rsidP="000B1367">
      <w:pPr>
        <w:rPr>
          <w:b/>
        </w:rPr>
      </w:pPr>
    </w:p>
    <w:p w14:paraId="027FFABE" w14:textId="77777777" w:rsidR="000B1367" w:rsidRPr="00634566" w:rsidRDefault="000B1367" w:rsidP="000B1367">
      <w:pPr>
        <w:rPr>
          <w:b/>
        </w:rPr>
      </w:pPr>
    </w:p>
    <w:p w14:paraId="02C2EC5F" w14:textId="77777777" w:rsidR="000B1367" w:rsidRPr="00634566" w:rsidRDefault="000B1367" w:rsidP="000B1367">
      <w:pPr>
        <w:rPr>
          <w:b/>
        </w:rPr>
      </w:pPr>
    </w:p>
    <w:p w14:paraId="0AF2A579" w14:textId="77777777" w:rsidR="000B1367" w:rsidRPr="00634566" w:rsidRDefault="000B1367" w:rsidP="000B1367">
      <w:pPr>
        <w:rPr>
          <w:b/>
        </w:rPr>
      </w:pPr>
    </w:p>
    <w:p w14:paraId="19C2DCD6" w14:textId="77777777" w:rsidR="000B1367" w:rsidRPr="00634566" w:rsidRDefault="000B1367" w:rsidP="000B1367">
      <w:pPr>
        <w:rPr>
          <w:b/>
        </w:rPr>
      </w:pPr>
    </w:p>
    <w:p w14:paraId="639EAD57" w14:textId="77777777" w:rsidR="000B1367" w:rsidRPr="00634566" w:rsidRDefault="000B1367" w:rsidP="000B1367">
      <w:pPr>
        <w:rPr>
          <w:b/>
        </w:rPr>
      </w:pPr>
    </w:p>
    <w:p w14:paraId="596CC1B5" w14:textId="77777777" w:rsidR="000B1367" w:rsidRPr="00634566" w:rsidRDefault="000B1367" w:rsidP="000B1367">
      <w:pPr>
        <w:rPr>
          <w:b/>
        </w:rPr>
      </w:pPr>
    </w:p>
    <w:p w14:paraId="3C5021FC" w14:textId="77777777" w:rsidR="000B1367" w:rsidRPr="00634566" w:rsidRDefault="000B1367" w:rsidP="000B1367">
      <w:pPr>
        <w:rPr>
          <w:b/>
        </w:rPr>
      </w:pPr>
    </w:p>
    <w:p w14:paraId="6934833B" w14:textId="77777777" w:rsidR="000B1367" w:rsidRDefault="000B1367" w:rsidP="000B1367">
      <w:pPr>
        <w:rPr>
          <w:b/>
        </w:rPr>
      </w:pPr>
    </w:p>
    <w:p w14:paraId="1E9B619A" w14:textId="77777777" w:rsidR="000B1367" w:rsidRDefault="000B1367" w:rsidP="000B1367">
      <w:pPr>
        <w:rPr>
          <w:b/>
        </w:rPr>
      </w:pPr>
    </w:p>
    <w:p w14:paraId="49FC0B64" w14:textId="77777777" w:rsidR="000B1367" w:rsidRDefault="000B1367" w:rsidP="000B1367">
      <w:r>
        <w:t>Propagation is the main step within the process. The termination step is the combination of radicals and is quite rare during the progress of the reaction, yet any one of the three listed can occur to terminate the reaction.</w:t>
      </w:r>
    </w:p>
    <w:p w14:paraId="654DC8E1" w14:textId="77777777" w:rsidR="000B1367" w:rsidRDefault="000B1367" w:rsidP="000B1367"/>
    <w:p w14:paraId="74203980" w14:textId="77777777" w:rsidR="000B1367" w:rsidRPr="00634566" w:rsidRDefault="000B1367" w:rsidP="000B1367">
      <w:r w:rsidRPr="007635C6">
        <w:rPr>
          <w:u w:val="single"/>
        </w:rPr>
        <w:t>Note</w:t>
      </w:r>
      <w:r w:rsidRPr="00634566">
        <w:t>:</w:t>
      </w:r>
      <w:r>
        <w:t xml:space="preserve"> The a</w:t>
      </w:r>
      <w:r w:rsidRPr="00634566">
        <w:t xml:space="preserve">bove mechanism </w:t>
      </w:r>
      <w:r>
        <w:t xml:space="preserve">also </w:t>
      </w:r>
      <w:r w:rsidRPr="00634566">
        <w:t>applies to other halogens (F, Cl, Br</w:t>
      </w:r>
      <w:r>
        <w:t>; not I</w:t>
      </w:r>
      <w:r w:rsidRPr="00634566">
        <w:t>)</w:t>
      </w:r>
    </w:p>
    <w:p w14:paraId="134AD492" w14:textId="77777777" w:rsidR="000B1367" w:rsidRDefault="000B1367" w:rsidP="000B1367"/>
    <w:p w14:paraId="38C99C43" w14:textId="77777777" w:rsidR="000B1367" w:rsidRPr="00AD0E02" w:rsidRDefault="000B1367" w:rsidP="000B1367">
      <w:pPr>
        <w:rPr>
          <w:b/>
        </w:rPr>
      </w:pPr>
      <w:r w:rsidRPr="00AD0E02">
        <w:rPr>
          <w:b/>
        </w:rPr>
        <w:t>Example: Ethane</w:t>
      </w:r>
      <w:r>
        <w:rPr>
          <w:b/>
        </w:rPr>
        <w:t xml:space="preserve"> (analogous)</w:t>
      </w:r>
    </w:p>
    <w:p w14:paraId="297C8B29" w14:textId="77777777" w:rsidR="000B1367" w:rsidRDefault="000B1367" w:rsidP="000B1367"/>
    <w:p w14:paraId="29F36F0D" w14:textId="77777777" w:rsidR="000B1367" w:rsidRDefault="000B1367" w:rsidP="000B1367">
      <w:pPr>
        <w:jc w:val="center"/>
        <w:rPr>
          <w:noProof/>
        </w:rPr>
      </w:pPr>
      <w:r>
        <w:rPr>
          <w:noProof/>
        </w:rPr>
        <w:drawing>
          <wp:inline distT="0" distB="0" distL="0" distR="0" wp14:anchorId="7759D423" wp14:editId="4C2C3415">
            <wp:extent cx="3205480" cy="44259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5480" cy="442595"/>
                    </a:xfrm>
                    <a:prstGeom prst="rect">
                      <a:avLst/>
                    </a:prstGeom>
                    <a:noFill/>
                    <a:ln>
                      <a:noFill/>
                    </a:ln>
                  </pic:spPr>
                </pic:pic>
              </a:graphicData>
            </a:graphic>
          </wp:inline>
        </w:drawing>
      </w:r>
    </w:p>
    <w:p w14:paraId="1959CEDD" w14:textId="77777777" w:rsidR="002F5AC1" w:rsidRPr="009A1205" w:rsidRDefault="002F5AC1" w:rsidP="003C689A">
      <w:bookmarkStart w:id="0" w:name="_GoBack"/>
      <w:bookmarkEnd w:id="0"/>
    </w:p>
    <w:sectPr w:rsidR="002F5AC1" w:rsidRPr="009A1205" w:rsidSect="00A123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4AF"/>
    <w:multiLevelType w:val="hybridMultilevel"/>
    <w:tmpl w:val="13F85304"/>
    <w:lvl w:ilvl="0" w:tplc="7E84B738">
      <w:start w:val="2005"/>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00B7500"/>
    <w:multiLevelType w:val="hybridMultilevel"/>
    <w:tmpl w:val="BD1C4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442654"/>
    <w:multiLevelType w:val="hybridMultilevel"/>
    <w:tmpl w:val="2A22BB8E"/>
    <w:lvl w:ilvl="0" w:tplc="48C6C25E">
      <w:start w:val="1"/>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4F205230"/>
    <w:multiLevelType w:val="hybridMultilevel"/>
    <w:tmpl w:val="6EE49510"/>
    <w:lvl w:ilvl="0" w:tplc="72884D2E">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5BCE2C47"/>
    <w:multiLevelType w:val="hybridMultilevel"/>
    <w:tmpl w:val="DC181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8D330F1"/>
    <w:multiLevelType w:val="hybridMultilevel"/>
    <w:tmpl w:val="944CBFE6"/>
    <w:lvl w:ilvl="0" w:tplc="03AC787E">
      <w:start w:val="2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6E406AB2"/>
    <w:multiLevelType w:val="hybridMultilevel"/>
    <w:tmpl w:val="1C987746"/>
    <w:lvl w:ilvl="0" w:tplc="03AC787E">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725F6DA0"/>
    <w:multiLevelType w:val="hybridMultilevel"/>
    <w:tmpl w:val="48D8D652"/>
    <w:lvl w:ilvl="0" w:tplc="58B22B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062E7D"/>
    <w:multiLevelType w:val="hybridMultilevel"/>
    <w:tmpl w:val="EB081CF8"/>
    <w:lvl w:ilvl="0" w:tplc="1F087572">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
    <w:nsid w:val="7B484AC8"/>
    <w:multiLevelType w:val="hybridMultilevel"/>
    <w:tmpl w:val="4DFC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9"/>
  </w:num>
  <w:num w:numId="6">
    <w:abstractNumId w:val="0"/>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10"/>
    <w:rsid w:val="0002230F"/>
    <w:rsid w:val="0002794B"/>
    <w:rsid w:val="00036171"/>
    <w:rsid w:val="000835D4"/>
    <w:rsid w:val="00096427"/>
    <w:rsid w:val="000A1932"/>
    <w:rsid w:val="000A691F"/>
    <w:rsid w:val="000B1367"/>
    <w:rsid w:val="000E191B"/>
    <w:rsid w:val="000E771C"/>
    <w:rsid w:val="000F12AE"/>
    <w:rsid w:val="001049DB"/>
    <w:rsid w:val="0013523F"/>
    <w:rsid w:val="00155D6A"/>
    <w:rsid w:val="00157D17"/>
    <w:rsid w:val="00160CC3"/>
    <w:rsid w:val="00164C21"/>
    <w:rsid w:val="00186334"/>
    <w:rsid w:val="00193B19"/>
    <w:rsid w:val="001A07F0"/>
    <w:rsid w:val="001A4D13"/>
    <w:rsid w:val="001D293C"/>
    <w:rsid w:val="002105EE"/>
    <w:rsid w:val="0022174D"/>
    <w:rsid w:val="002365F7"/>
    <w:rsid w:val="00252045"/>
    <w:rsid w:val="002B716E"/>
    <w:rsid w:val="002D1D7D"/>
    <w:rsid w:val="002F5AC1"/>
    <w:rsid w:val="00310085"/>
    <w:rsid w:val="00316E7A"/>
    <w:rsid w:val="00326047"/>
    <w:rsid w:val="0035766E"/>
    <w:rsid w:val="003C2D49"/>
    <w:rsid w:val="003C554B"/>
    <w:rsid w:val="003C689A"/>
    <w:rsid w:val="00422BA8"/>
    <w:rsid w:val="004360FB"/>
    <w:rsid w:val="00487008"/>
    <w:rsid w:val="004A01F9"/>
    <w:rsid w:val="004E72A0"/>
    <w:rsid w:val="0051176A"/>
    <w:rsid w:val="005521BD"/>
    <w:rsid w:val="005908EA"/>
    <w:rsid w:val="005A7FFB"/>
    <w:rsid w:val="005F5A95"/>
    <w:rsid w:val="006115BC"/>
    <w:rsid w:val="00617287"/>
    <w:rsid w:val="00675762"/>
    <w:rsid w:val="00690471"/>
    <w:rsid w:val="006E2FC1"/>
    <w:rsid w:val="00730EC7"/>
    <w:rsid w:val="00762132"/>
    <w:rsid w:val="00771E4B"/>
    <w:rsid w:val="00777E10"/>
    <w:rsid w:val="007A4200"/>
    <w:rsid w:val="007B6284"/>
    <w:rsid w:val="00812513"/>
    <w:rsid w:val="00833FB0"/>
    <w:rsid w:val="00853391"/>
    <w:rsid w:val="00902D94"/>
    <w:rsid w:val="009049C2"/>
    <w:rsid w:val="009429E4"/>
    <w:rsid w:val="00985158"/>
    <w:rsid w:val="009A1205"/>
    <w:rsid w:val="009B04FD"/>
    <w:rsid w:val="009D0673"/>
    <w:rsid w:val="00A071AB"/>
    <w:rsid w:val="00A12397"/>
    <w:rsid w:val="00A34073"/>
    <w:rsid w:val="00A351AC"/>
    <w:rsid w:val="00AC08A7"/>
    <w:rsid w:val="00AD3CFA"/>
    <w:rsid w:val="00AE6491"/>
    <w:rsid w:val="00B21164"/>
    <w:rsid w:val="00B42678"/>
    <w:rsid w:val="00B51125"/>
    <w:rsid w:val="00BC3E66"/>
    <w:rsid w:val="00C365ED"/>
    <w:rsid w:val="00C4403D"/>
    <w:rsid w:val="00C668AB"/>
    <w:rsid w:val="00C71667"/>
    <w:rsid w:val="00C7265A"/>
    <w:rsid w:val="00CA7FC6"/>
    <w:rsid w:val="00CD26C4"/>
    <w:rsid w:val="00CD3AF8"/>
    <w:rsid w:val="00CD3C57"/>
    <w:rsid w:val="00D362B3"/>
    <w:rsid w:val="00D47D1E"/>
    <w:rsid w:val="00D637DF"/>
    <w:rsid w:val="00DC351A"/>
    <w:rsid w:val="00DF4AC1"/>
    <w:rsid w:val="00E4040B"/>
    <w:rsid w:val="00E44264"/>
    <w:rsid w:val="00E46AA3"/>
    <w:rsid w:val="00EA1660"/>
    <w:rsid w:val="00EA6691"/>
    <w:rsid w:val="00EF5E9E"/>
    <w:rsid w:val="00EF72EC"/>
    <w:rsid w:val="00F24E70"/>
    <w:rsid w:val="00F42E05"/>
    <w:rsid w:val="00F85D63"/>
    <w:rsid w:val="00F92277"/>
    <w:rsid w:val="00FD212B"/>
    <w:rsid w:val="00FE0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FF3E7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themeColor="text1"/>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10"/>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F42E05"/>
    <w:rPr>
      <w:rFonts w:ascii="Arial" w:hAnsi="Arial"/>
      <w:sz w:val="18"/>
      <w:vertAlign w:val="baseline"/>
    </w:rPr>
  </w:style>
  <w:style w:type="paragraph" w:styleId="EndnoteText">
    <w:name w:val="endnote text"/>
    <w:basedOn w:val="Normal"/>
    <w:link w:val="EndnoteTextChar"/>
    <w:uiPriority w:val="99"/>
    <w:unhideWhenUsed/>
    <w:rsid w:val="00F42E05"/>
  </w:style>
  <w:style w:type="character" w:customStyle="1" w:styleId="EndnoteTextChar">
    <w:name w:val="Endnote Text Char"/>
    <w:basedOn w:val="DefaultParagraphFont"/>
    <w:link w:val="EndnoteText"/>
    <w:uiPriority w:val="99"/>
    <w:rsid w:val="00F42E05"/>
    <w:rPr>
      <w:rFonts w:ascii="Arial" w:hAnsi="Arial" w:cs="Times New Roman"/>
      <w:sz w:val="18"/>
    </w:rPr>
  </w:style>
  <w:style w:type="paragraph" w:styleId="ListParagraph">
    <w:name w:val="List Paragraph"/>
    <w:basedOn w:val="Normal"/>
    <w:uiPriority w:val="34"/>
    <w:qFormat/>
    <w:rsid w:val="00157D17"/>
    <w:pPr>
      <w:ind w:left="720"/>
      <w:contextualSpacing/>
    </w:pPr>
  </w:style>
  <w:style w:type="paragraph" w:styleId="BalloonText">
    <w:name w:val="Balloon Text"/>
    <w:basedOn w:val="Normal"/>
    <w:link w:val="BalloonTextChar"/>
    <w:uiPriority w:val="99"/>
    <w:semiHidden/>
    <w:unhideWhenUsed/>
    <w:rsid w:val="00155D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5D6A"/>
    <w:rPr>
      <w:rFonts w:ascii="Lucida Grande" w:eastAsia="Times New Roman" w:hAnsi="Lucida Grande" w:cs="Lucida Grande"/>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themeColor="text1"/>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10"/>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F42E05"/>
    <w:rPr>
      <w:rFonts w:ascii="Arial" w:hAnsi="Arial"/>
      <w:sz w:val="18"/>
      <w:vertAlign w:val="baseline"/>
    </w:rPr>
  </w:style>
  <w:style w:type="paragraph" w:styleId="EndnoteText">
    <w:name w:val="endnote text"/>
    <w:basedOn w:val="Normal"/>
    <w:link w:val="EndnoteTextChar"/>
    <w:uiPriority w:val="99"/>
    <w:unhideWhenUsed/>
    <w:rsid w:val="00F42E05"/>
  </w:style>
  <w:style w:type="character" w:customStyle="1" w:styleId="EndnoteTextChar">
    <w:name w:val="Endnote Text Char"/>
    <w:basedOn w:val="DefaultParagraphFont"/>
    <w:link w:val="EndnoteText"/>
    <w:uiPriority w:val="99"/>
    <w:rsid w:val="00F42E05"/>
    <w:rPr>
      <w:rFonts w:ascii="Arial" w:hAnsi="Arial" w:cs="Times New Roman"/>
      <w:sz w:val="18"/>
    </w:rPr>
  </w:style>
  <w:style w:type="paragraph" w:styleId="ListParagraph">
    <w:name w:val="List Paragraph"/>
    <w:basedOn w:val="Normal"/>
    <w:uiPriority w:val="34"/>
    <w:qFormat/>
    <w:rsid w:val="00157D17"/>
    <w:pPr>
      <w:ind w:left="720"/>
      <w:contextualSpacing/>
    </w:pPr>
  </w:style>
  <w:style w:type="paragraph" w:styleId="BalloonText">
    <w:name w:val="Balloon Text"/>
    <w:basedOn w:val="Normal"/>
    <w:link w:val="BalloonTextChar"/>
    <w:uiPriority w:val="99"/>
    <w:semiHidden/>
    <w:unhideWhenUsed/>
    <w:rsid w:val="00155D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5D6A"/>
    <w:rPr>
      <w:rFonts w:ascii="Lucida Grande" w:eastAsia="Times New Roman" w:hAnsi="Lucida Grande" w:cs="Lucida Grande"/>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emf"/><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image" Target="media/image4.emf"/><Relationship Id="rId10"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274</Words>
  <Characters>1563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Alberta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Engelhardt</dc:creator>
  <cp:keywords/>
  <dc:description/>
  <cp:lastModifiedBy>John Vederas</cp:lastModifiedBy>
  <cp:revision>8</cp:revision>
  <dcterms:created xsi:type="dcterms:W3CDTF">2020-09-19T19:33:00Z</dcterms:created>
  <dcterms:modified xsi:type="dcterms:W3CDTF">2020-09-19T19:41:00Z</dcterms:modified>
</cp:coreProperties>
</file>