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386D" w14:textId="003001EB" w:rsidR="00EE079A" w:rsidRPr="00D66835" w:rsidRDefault="00EE079A" w:rsidP="00EE079A">
      <w:pPr>
        <w:rPr>
          <w:u w:val="single"/>
        </w:rPr>
      </w:pPr>
      <w:r w:rsidRPr="00E50031">
        <w:rPr>
          <w:u w:val="single"/>
        </w:rPr>
        <w:t xml:space="preserve">CHEM 261     </w:t>
      </w:r>
      <w:r w:rsidRPr="00E50031">
        <w:rPr>
          <w:u w:val="single"/>
        </w:rPr>
        <w:tab/>
      </w:r>
      <w:r w:rsidRPr="00E50031">
        <w:rPr>
          <w:u w:val="single"/>
        </w:rPr>
        <w:tab/>
      </w:r>
      <w:r w:rsidRPr="00E50031">
        <w:rPr>
          <w:u w:val="single"/>
        </w:rPr>
        <w:tab/>
      </w:r>
      <w:r w:rsidRPr="00E50031">
        <w:rPr>
          <w:u w:val="single"/>
        </w:rPr>
        <w:tab/>
      </w:r>
      <w:r w:rsidRPr="00E50031">
        <w:rPr>
          <w:u w:val="single"/>
        </w:rPr>
        <w:tab/>
      </w:r>
      <w:r w:rsidRPr="00E50031">
        <w:rPr>
          <w:u w:val="single"/>
        </w:rPr>
        <w:tab/>
        <w:t xml:space="preserve">             </w:t>
      </w:r>
      <w:r>
        <w:rPr>
          <w:u w:val="single"/>
        </w:rPr>
        <w:t xml:space="preserve">                         </w:t>
      </w:r>
      <w:r w:rsidR="001F417E">
        <w:rPr>
          <w:u w:val="single"/>
        </w:rPr>
        <w:t>Nov. 30, 2020</w:t>
      </w:r>
    </w:p>
    <w:p w14:paraId="5D438A48" w14:textId="77777777" w:rsidR="006F31FA" w:rsidRDefault="006F31FA"/>
    <w:p w14:paraId="1696BD21" w14:textId="1C108D0E" w:rsidR="00873F83" w:rsidRDefault="00873F83" w:rsidP="00873F83">
      <w:pPr>
        <w:pStyle w:val="Heading2"/>
      </w:pPr>
      <w:r>
        <w:t>Examples of Alcohols in Natire:</w:t>
      </w:r>
    </w:p>
    <w:p w14:paraId="2FE26A30" w14:textId="77777777" w:rsidR="00873F83" w:rsidRPr="00873F83" w:rsidRDefault="00873F83" w:rsidP="00873F83"/>
    <w:p w14:paraId="279E5C75" w14:textId="77777777" w:rsidR="00873F83" w:rsidRDefault="00873F83" w:rsidP="00873F83">
      <w:pPr>
        <w:pStyle w:val="Heading2"/>
      </w:pPr>
      <w:r>
        <w:t>Steroids</w:t>
      </w:r>
    </w:p>
    <w:p w14:paraId="014DBDDD" w14:textId="77777777" w:rsidR="00873F83" w:rsidRDefault="00873F83" w:rsidP="00873F83">
      <w:pPr>
        <w:jc w:val="both"/>
      </w:pPr>
    </w:p>
    <w:p w14:paraId="1E797418" w14:textId="77777777" w:rsidR="00873F83" w:rsidRDefault="00873F83" w:rsidP="00873F83">
      <w:pPr>
        <w:jc w:val="both"/>
      </w:pPr>
      <w:r>
        <w:t xml:space="preserve">Steroids are triterpenoids, a group of compounds produced in plants and animals. They are very widespread in nature and have many important biological functions including regulating sexual characteristics of males and females. </w:t>
      </w:r>
    </w:p>
    <w:p w14:paraId="34678806" w14:textId="77777777" w:rsidR="00873F83" w:rsidRDefault="00873F83" w:rsidP="00873F83">
      <w:pPr>
        <w:jc w:val="both"/>
      </w:pPr>
    </w:p>
    <w:p w14:paraId="02DA2237" w14:textId="77777777" w:rsidR="00873F83" w:rsidRDefault="00873F83" w:rsidP="00873F83">
      <w:pPr>
        <w:jc w:val="both"/>
      </w:pPr>
      <w:r>
        <w:t xml:space="preserve">Steroids are characterized by a tetracyclic structure. A typical steroid ring structure consists of three six-membered rings and one 5-membered ring fused together. Depending on the biological function of the steroid, they have a variety of functional groups substituted on the skeleton. </w:t>
      </w:r>
    </w:p>
    <w:p w14:paraId="055F5384" w14:textId="77777777" w:rsidR="00873F83" w:rsidRDefault="00873F83" w:rsidP="00873F83">
      <w:pPr>
        <w:jc w:val="both"/>
      </w:pPr>
    </w:p>
    <w:p w14:paraId="35139B47" w14:textId="77777777" w:rsidR="00873F83" w:rsidRDefault="00873F83" w:rsidP="00873F83">
      <w:pPr>
        <w:jc w:val="both"/>
      </w:pPr>
      <w:r>
        <w:t>The rings in a steroid skeleton are designated as the A, B, C and D rings. Positions are numbered by the pattern shown below:</w:t>
      </w:r>
    </w:p>
    <w:p w14:paraId="4C38BAFA" w14:textId="1E5AA5C8" w:rsidR="00873F83" w:rsidRDefault="00873F83" w:rsidP="00873F83">
      <w:pPr>
        <w:jc w:val="both"/>
      </w:pPr>
      <w:r>
        <w:rPr>
          <w:noProof/>
        </w:rPr>
        <w:drawing>
          <wp:inline distT="0" distB="0" distL="0" distR="0" wp14:anchorId="6CB2EF97" wp14:editId="0042D10E">
            <wp:extent cx="38354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5400" cy="838200"/>
                    </a:xfrm>
                    <a:prstGeom prst="rect">
                      <a:avLst/>
                    </a:prstGeom>
                    <a:noFill/>
                    <a:ln>
                      <a:noFill/>
                    </a:ln>
                  </pic:spPr>
                </pic:pic>
              </a:graphicData>
            </a:graphic>
          </wp:inline>
        </w:drawing>
      </w:r>
    </w:p>
    <w:p w14:paraId="3769E702" w14:textId="77777777" w:rsidR="00873F83" w:rsidRDefault="00873F83" w:rsidP="00873F83">
      <w:pPr>
        <w:jc w:val="both"/>
      </w:pPr>
    </w:p>
    <w:p w14:paraId="74CFF790" w14:textId="77777777" w:rsidR="00873F83" w:rsidRDefault="00873F83" w:rsidP="00873F83">
      <w:pPr>
        <w:jc w:val="both"/>
      </w:pPr>
      <w:r>
        <w:t xml:space="preserve">If groups attached to any of these four rings as drawn are pointing down, they are in the </w:t>
      </w:r>
      <w:r>
        <w:sym w:font="Symbol" w:char="F061"/>
      </w:r>
      <w:r>
        <w:t xml:space="preserve"> position; if the groups are pointing up, they are in </w:t>
      </w:r>
      <w:r>
        <w:sym w:font="Symbol" w:char="F062"/>
      </w:r>
      <w:r>
        <w:t xml:space="preserve"> position. </w:t>
      </w:r>
    </w:p>
    <w:p w14:paraId="69594639" w14:textId="77777777" w:rsidR="00873F83" w:rsidRDefault="00873F83" w:rsidP="00873F83">
      <w:pPr>
        <w:jc w:val="both"/>
      </w:pPr>
    </w:p>
    <w:p w14:paraId="058F07E0" w14:textId="583CBB0E" w:rsidR="007F132C" w:rsidRDefault="00873F83" w:rsidP="007F132C">
      <w:pPr>
        <w:pStyle w:val="BodyText"/>
      </w:pPr>
      <w:r>
        <w:t>Many of the male and female steroidal hormones differ primarily by a methyl group at C-10 on the steroid skeleton.</w:t>
      </w:r>
    </w:p>
    <w:p w14:paraId="2CE0E4A0" w14:textId="77777777" w:rsidR="007F132C" w:rsidRDefault="007F132C" w:rsidP="007F132C">
      <w:pPr>
        <w:pStyle w:val="BodyText"/>
      </w:pPr>
    </w:p>
    <w:p w14:paraId="4AAF8E1D" w14:textId="4BEBCD05" w:rsidR="007F132C" w:rsidRDefault="007F132C">
      <w:pPr>
        <w:rPr>
          <w:rFonts w:ascii="Times" w:eastAsia="Times" w:hAnsi="Times"/>
          <w:szCs w:val="20"/>
        </w:rPr>
      </w:pPr>
      <w:r>
        <w:br w:type="page"/>
      </w:r>
    </w:p>
    <w:p w14:paraId="30251488" w14:textId="77777777" w:rsidR="007F132C" w:rsidRDefault="007F132C" w:rsidP="007F132C">
      <w:pPr>
        <w:pStyle w:val="BodyText"/>
      </w:pPr>
    </w:p>
    <w:p w14:paraId="11801A64" w14:textId="77777777" w:rsidR="007F132C" w:rsidRPr="0037720D" w:rsidRDefault="007F132C" w:rsidP="007F132C">
      <w:pPr>
        <w:jc w:val="both"/>
        <w:rPr>
          <w:u w:val="single"/>
        </w:rPr>
      </w:pPr>
      <w:r w:rsidRPr="0037720D">
        <w:rPr>
          <w:u w:val="single"/>
        </w:rPr>
        <w:t>Androgens</w:t>
      </w:r>
    </w:p>
    <w:p w14:paraId="7A8131AF" w14:textId="77777777" w:rsidR="007F132C" w:rsidRDefault="007F132C" w:rsidP="007F132C">
      <w:pPr>
        <w:jc w:val="both"/>
      </w:pPr>
    </w:p>
    <w:p w14:paraId="495C1217" w14:textId="77777777" w:rsidR="007F132C" w:rsidRDefault="007F132C" w:rsidP="007F132C">
      <w:pPr>
        <w:jc w:val="both"/>
      </w:pPr>
      <w:r>
        <w:t>Male steroidal hormones have the androstane skeleton.</w:t>
      </w:r>
    </w:p>
    <w:p w14:paraId="6C2EDE96" w14:textId="77777777" w:rsidR="007F132C" w:rsidRDefault="007F132C" w:rsidP="007F132C">
      <w:pPr>
        <w:jc w:val="both"/>
      </w:pPr>
    </w:p>
    <w:p w14:paraId="5D1DFF5A" w14:textId="77777777" w:rsidR="007F132C" w:rsidRDefault="007F132C" w:rsidP="007F132C">
      <w:pPr>
        <w:jc w:val="both"/>
      </w:pPr>
      <w:r>
        <w:t>Androsterone was first isolated in 1931 by Adolf Butenandt from the extraction of 15,000 liters of urine. Approximately 15 milligrams of material was isolated and characterized as the below structure. The structure has two methyl groups at the 10 and 13 positions, a ketone functionality at the 17 position and an alpha (</w:t>
      </w:r>
      <w:r>
        <w:sym w:font="Symbol" w:char="F061"/>
      </w:r>
      <w:r>
        <w:t>) hydroxyl group at the 3 position.  This type of structure is characteristic of an androstane skeleton, which has two beta (</w:t>
      </w:r>
      <w:r>
        <w:sym w:font="Symbol" w:char="F062"/>
      </w:r>
      <w:r>
        <w:t>) methyl groups at the 10 and 13 positions. Another example of this type of skeleton is testosterone. Testosterone differs from androsterone by a double bond between positions 4 and 5, a ketone at position 3 and an alcohol at position 17.</w:t>
      </w:r>
    </w:p>
    <w:p w14:paraId="62D9F809" w14:textId="77777777" w:rsidR="007F132C" w:rsidRDefault="007F132C" w:rsidP="007F132C">
      <w:pPr>
        <w:jc w:val="both"/>
      </w:pPr>
    </w:p>
    <w:p w14:paraId="5F0D5107" w14:textId="722D8B0F" w:rsidR="007F132C" w:rsidRDefault="007F132C" w:rsidP="007F132C">
      <w:pPr>
        <w:jc w:val="center"/>
      </w:pPr>
      <w:r>
        <w:rPr>
          <w:noProof/>
        </w:rPr>
        <w:drawing>
          <wp:inline distT="0" distB="0" distL="0" distR="0" wp14:anchorId="11A8BDA5" wp14:editId="740B57A0">
            <wp:extent cx="5486400" cy="821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21055"/>
                    </a:xfrm>
                    <a:prstGeom prst="rect">
                      <a:avLst/>
                    </a:prstGeom>
                    <a:noFill/>
                    <a:ln>
                      <a:noFill/>
                    </a:ln>
                  </pic:spPr>
                </pic:pic>
              </a:graphicData>
            </a:graphic>
          </wp:inline>
        </w:drawing>
      </w:r>
    </w:p>
    <w:p w14:paraId="1CEA58A1" w14:textId="77777777" w:rsidR="007F132C" w:rsidRDefault="007F132C" w:rsidP="007F132C">
      <w:pPr>
        <w:jc w:val="center"/>
      </w:pPr>
    </w:p>
    <w:p w14:paraId="6556DF38" w14:textId="77777777" w:rsidR="007F132C" w:rsidRDefault="007F132C" w:rsidP="007F132C">
      <w:r>
        <w:t>Androsterone</w:t>
      </w:r>
      <w:r>
        <w:tab/>
      </w:r>
      <w:r>
        <w:tab/>
      </w:r>
      <w:r>
        <w:tab/>
      </w:r>
      <w:r>
        <w:tab/>
        <w:t>Androstane skeleton</w:t>
      </w:r>
      <w:r>
        <w:tab/>
      </w:r>
      <w:r>
        <w:tab/>
      </w:r>
      <w:r>
        <w:tab/>
        <w:t>Testosterone</w:t>
      </w:r>
    </w:p>
    <w:p w14:paraId="50BE532A" w14:textId="77777777" w:rsidR="007F132C" w:rsidRDefault="007F132C" w:rsidP="007F132C">
      <w:pPr>
        <w:jc w:val="both"/>
      </w:pPr>
    </w:p>
    <w:p w14:paraId="0590736D" w14:textId="77777777" w:rsidR="007F132C" w:rsidRDefault="007F132C"/>
    <w:p w14:paraId="7FF320FD" w14:textId="77777777" w:rsidR="00171F77" w:rsidRDefault="00171F77"/>
    <w:p w14:paraId="2D4573DC" w14:textId="77777777" w:rsidR="00171F77" w:rsidRDefault="00171F77"/>
    <w:p w14:paraId="743F5FCF" w14:textId="77777777" w:rsidR="00171F77" w:rsidRPr="001B45EF" w:rsidRDefault="00171F77" w:rsidP="00171F77">
      <w:pPr>
        <w:jc w:val="both"/>
        <w:rPr>
          <w:b/>
        </w:rPr>
      </w:pPr>
      <w:r>
        <w:rPr>
          <w:b/>
        </w:rPr>
        <w:t>Estranes</w:t>
      </w:r>
    </w:p>
    <w:p w14:paraId="3E4B87BA" w14:textId="77777777" w:rsidR="00171F77" w:rsidRDefault="00171F77" w:rsidP="00171F77">
      <w:pPr>
        <w:jc w:val="both"/>
      </w:pPr>
      <w:r>
        <w:t>Estradiol was first isolated in 1929 from the extraction of 4 tons of hog ovaries. Approximately 12 milligrams of material was isolated and characterized as the below structure. The structure consists of an aromatized A ring, alcohol functionalities at positions 3 and 17 and a methyl group at position 13. This is characteristic of an estrane skeleton, which has a beta (</w:t>
      </w:r>
      <w:r>
        <w:sym w:font="Symbol" w:char="F062"/>
      </w:r>
      <w:r>
        <w:t xml:space="preserve">) methyl group at the 13 position. Female steroidal hormones have the estrane skeleton. Another example of this type of skeleton is estrone, in which the alcohol at position 17 is oxidized to a ketone. </w:t>
      </w:r>
    </w:p>
    <w:p w14:paraId="72A2CA67" w14:textId="77777777" w:rsidR="00171F77" w:rsidRDefault="00171F77" w:rsidP="00171F77">
      <w:pPr>
        <w:jc w:val="both"/>
      </w:pPr>
    </w:p>
    <w:p w14:paraId="6A3BB778" w14:textId="3748D3D3" w:rsidR="00171F77" w:rsidRDefault="00171F77" w:rsidP="00171F77">
      <w:pPr>
        <w:jc w:val="center"/>
      </w:pPr>
      <w:r>
        <w:rPr>
          <w:noProof/>
        </w:rPr>
        <w:drawing>
          <wp:inline distT="0" distB="0" distL="0" distR="0" wp14:anchorId="323D49A7" wp14:editId="6ED33298">
            <wp:extent cx="5478145" cy="82105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821055"/>
                    </a:xfrm>
                    <a:prstGeom prst="rect">
                      <a:avLst/>
                    </a:prstGeom>
                    <a:noFill/>
                    <a:ln>
                      <a:noFill/>
                    </a:ln>
                  </pic:spPr>
                </pic:pic>
              </a:graphicData>
            </a:graphic>
          </wp:inline>
        </w:drawing>
      </w:r>
    </w:p>
    <w:p w14:paraId="0FFA5FB9" w14:textId="77777777" w:rsidR="00171F77" w:rsidRDefault="00171F77" w:rsidP="00171F77">
      <w:pPr>
        <w:jc w:val="center"/>
      </w:pPr>
    </w:p>
    <w:p w14:paraId="1336E99E" w14:textId="77777777" w:rsidR="00171F77" w:rsidRDefault="00171F77" w:rsidP="00171F77">
      <w:pPr>
        <w:ind w:firstLine="720"/>
      </w:pPr>
      <w:r>
        <w:t>Estradiol</w:t>
      </w:r>
      <w:r>
        <w:tab/>
      </w:r>
      <w:r>
        <w:tab/>
      </w:r>
      <w:r>
        <w:tab/>
        <w:t>Estrane skeleton</w:t>
      </w:r>
      <w:r>
        <w:tab/>
      </w:r>
      <w:r>
        <w:tab/>
      </w:r>
      <w:r>
        <w:tab/>
        <w:t>Estrone</w:t>
      </w:r>
    </w:p>
    <w:p w14:paraId="3CAD08B9" w14:textId="77777777" w:rsidR="00171F77" w:rsidRDefault="00171F77" w:rsidP="00171F77">
      <w:pPr>
        <w:jc w:val="both"/>
      </w:pPr>
    </w:p>
    <w:p w14:paraId="4019A0DE" w14:textId="237E2D61" w:rsidR="005970C9" w:rsidRDefault="005970C9">
      <w:r>
        <w:br w:type="page"/>
      </w:r>
    </w:p>
    <w:p w14:paraId="2F6BA53E" w14:textId="77777777" w:rsidR="00B86EBB" w:rsidRDefault="00B86EBB" w:rsidP="00B86EBB">
      <w:pPr>
        <w:jc w:val="both"/>
      </w:pPr>
    </w:p>
    <w:p w14:paraId="4FAEFD3C" w14:textId="47B8E04E" w:rsidR="00B86EBB" w:rsidRDefault="00B86EBB" w:rsidP="00B86EBB">
      <w:pPr>
        <w:jc w:val="both"/>
      </w:pPr>
      <w:r>
        <w:rPr>
          <w:b/>
          <w:noProof/>
        </w:rPr>
        <w:drawing>
          <wp:inline distT="0" distB="0" distL="0" distR="0" wp14:anchorId="58AD08BE" wp14:editId="5BAE45CE">
            <wp:extent cx="3700145" cy="14732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0145" cy="1473200"/>
                    </a:xfrm>
                    <a:prstGeom prst="rect">
                      <a:avLst/>
                    </a:prstGeom>
                    <a:noFill/>
                    <a:ln>
                      <a:noFill/>
                    </a:ln>
                  </pic:spPr>
                </pic:pic>
              </a:graphicData>
            </a:graphic>
          </wp:inline>
        </w:drawing>
      </w:r>
    </w:p>
    <w:p w14:paraId="18C416D0" w14:textId="77777777" w:rsidR="00B86EBB" w:rsidRDefault="00B86EBB" w:rsidP="00B86EBB">
      <w:pPr>
        <w:jc w:val="both"/>
      </w:pPr>
      <w:r>
        <w:t>Cortisone is a hormone of the adrenal glands that is used medically to relieve inflammation. Cortisone is a highly oxidized steroid, containing a variety of functional groups including ketones, double bonds and alcohols.</w:t>
      </w:r>
    </w:p>
    <w:p w14:paraId="35ABD76B" w14:textId="77777777" w:rsidR="00B86EBB" w:rsidRDefault="00B86EBB" w:rsidP="00B86EBB">
      <w:pPr>
        <w:jc w:val="both"/>
      </w:pPr>
    </w:p>
    <w:p w14:paraId="1C740402" w14:textId="6BA7BBFE" w:rsidR="00B86EBB" w:rsidRPr="00427300" w:rsidRDefault="00B86EBB" w:rsidP="00B86EBB">
      <w:pPr>
        <w:jc w:val="center"/>
      </w:pPr>
      <w:r>
        <w:rPr>
          <w:noProof/>
        </w:rPr>
        <w:drawing>
          <wp:inline distT="0" distB="0" distL="0" distR="0" wp14:anchorId="29897116" wp14:editId="4C5172A3">
            <wp:extent cx="1600200" cy="107505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075055"/>
                    </a:xfrm>
                    <a:prstGeom prst="rect">
                      <a:avLst/>
                    </a:prstGeom>
                    <a:noFill/>
                    <a:ln>
                      <a:noFill/>
                    </a:ln>
                  </pic:spPr>
                </pic:pic>
              </a:graphicData>
            </a:graphic>
          </wp:inline>
        </w:drawing>
      </w:r>
    </w:p>
    <w:p w14:paraId="29CA75ED" w14:textId="77777777" w:rsidR="00B86EBB" w:rsidRDefault="00B86EBB" w:rsidP="00B86EBB">
      <w:pPr>
        <w:jc w:val="center"/>
      </w:pPr>
      <w:r>
        <w:t>Cortisone</w:t>
      </w:r>
    </w:p>
    <w:p w14:paraId="6AD65E7A" w14:textId="77777777" w:rsidR="00B86EBB" w:rsidRPr="001B45EF" w:rsidRDefault="00B86EBB" w:rsidP="00B86EBB">
      <w:pPr>
        <w:jc w:val="both"/>
        <w:rPr>
          <w:b/>
        </w:rPr>
      </w:pPr>
      <w:r>
        <w:rPr>
          <w:b/>
        </w:rPr>
        <w:t>Pregnanes</w:t>
      </w:r>
    </w:p>
    <w:p w14:paraId="3CF35127" w14:textId="77777777" w:rsidR="00B86EBB" w:rsidRDefault="00B86EBB" w:rsidP="00B86EBB">
      <w:pPr>
        <w:jc w:val="both"/>
      </w:pPr>
      <w:r>
        <w:t xml:space="preserve">Progesterone is a hormone whose levels are elevated during pregnancy in females. Its structure has the pregnane skeleton, which has two methyl groups at positions 10 and 13 and a two carbon chain at position 17. Progesterone differs from testosterone by having the side chain at position 17. </w:t>
      </w:r>
    </w:p>
    <w:p w14:paraId="3A9FAD18" w14:textId="77777777" w:rsidR="00171F77" w:rsidRDefault="00171F77"/>
    <w:p w14:paraId="2DD673AA" w14:textId="77777777" w:rsidR="009D653D" w:rsidRDefault="009D653D"/>
    <w:p w14:paraId="172007F1" w14:textId="77777777" w:rsidR="009D653D" w:rsidRDefault="009D653D"/>
    <w:p w14:paraId="42DD7175" w14:textId="77777777" w:rsidR="009D653D" w:rsidRDefault="009D653D"/>
    <w:p w14:paraId="4456653A" w14:textId="77777777" w:rsidR="009D653D" w:rsidRDefault="009D653D"/>
    <w:p w14:paraId="4176461A" w14:textId="77777777" w:rsidR="009D653D" w:rsidRDefault="009D653D"/>
    <w:p w14:paraId="676F8E62" w14:textId="77777777" w:rsidR="0023554B" w:rsidRDefault="0023554B"/>
    <w:p w14:paraId="0FDC888D" w14:textId="77777777" w:rsidR="0023554B" w:rsidRPr="001B45EF" w:rsidRDefault="0023554B" w:rsidP="0023554B">
      <w:pPr>
        <w:jc w:val="both"/>
        <w:rPr>
          <w:b/>
        </w:rPr>
      </w:pPr>
      <w:r>
        <w:rPr>
          <w:b/>
        </w:rPr>
        <w:t>Cholestanes</w:t>
      </w:r>
    </w:p>
    <w:p w14:paraId="1A6F5547" w14:textId="67A1F015" w:rsidR="0023554B" w:rsidRDefault="0023554B" w:rsidP="0023554B">
      <w:pPr>
        <w:jc w:val="both"/>
      </w:pPr>
      <w:r>
        <w:t>Cholesterol is a major steroid found in membranes of animals, and is a precursor to a variety of other steroid structures. Cholesterol has an alcohol at the 3 positi</w:t>
      </w:r>
      <w:r w:rsidR="00885AE8">
        <w:t>on and double bond between the 5</w:t>
      </w:r>
      <w:r>
        <w:t xml:space="preserve"> an</w:t>
      </w:r>
      <w:r w:rsidR="00885AE8">
        <w:t>d 6</w:t>
      </w:r>
      <w:bookmarkStart w:id="0" w:name="_GoBack"/>
      <w:bookmarkEnd w:id="0"/>
      <w:r>
        <w:t xml:space="preserve"> positions and a functionalized side chain as shown below. </w:t>
      </w:r>
    </w:p>
    <w:p w14:paraId="3C274648" w14:textId="77777777" w:rsidR="0023554B" w:rsidRDefault="0023554B" w:rsidP="0023554B">
      <w:pPr>
        <w:jc w:val="both"/>
      </w:pPr>
    </w:p>
    <w:p w14:paraId="49C0088E" w14:textId="5E915B13" w:rsidR="0023554B" w:rsidRPr="00427300" w:rsidRDefault="0023554B" w:rsidP="0023554B">
      <w:r>
        <w:rPr>
          <w:noProof/>
        </w:rPr>
        <w:drawing>
          <wp:anchor distT="0" distB="0" distL="114300" distR="114300" simplePos="0" relativeHeight="251659264" behindDoc="0" locked="0" layoutInCell="1" allowOverlap="1" wp14:anchorId="11146A61" wp14:editId="636CC368">
            <wp:simplePos x="0" y="0"/>
            <wp:positionH relativeFrom="column">
              <wp:posOffset>5080</wp:posOffset>
            </wp:positionH>
            <wp:positionV relativeFrom="paragraph">
              <wp:posOffset>635</wp:posOffset>
            </wp:positionV>
            <wp:extent cx="1727200" cy="1412240"/>
            <wp:effectExtent l="0" t="0" r="0" b="1016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720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rPr>
          <w:noProof/>
        </w:rPr>
        <w:drawing>
          <wp:inline distT="0" distB="0" distL="0" distR="0" wp14:anchorId="5741BC2A" wp14:editId="677B468E">
            <wp:extent cx="1905000" cy="9823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82345"/>
                    </a:xfrm>
                    <a:prstGeom prst="rect">
                      <a:avLst/>
                    </a:prstGeom>
                    <a:noFill/>
                    <a:ln>
                      <a:noFill/>
                    </a:ln>
                  </pic:spPr>
                </pic:pic>
              </a:graphicData>
            </a:graphic>
          </wp:inline>
        </w:drawing>
      </w:r>
    </w:p>
    <w:p w14:paraId="6715059A" w14:textId="77777777" w:rsidR="0023554B" w:rsidRDefault="0023554B" w:rsidP="0023554B">
      <w:pPr>
        <w:jc w:val="center"/>
      </w:pPr>
    </w:p>
    <w:p w14:paraId="2C84D2DE" w14:textId="77777777" w:rsidR="0023554B" w:rsidRDefault="0023554B" w:rsidP="0023554B">
      <w:pPr>
        <w:jc w:val="center"/>
      </w:pPr>
      <w:r>
        <w:tab/>
      </w:r>
      <w:r>
        <w:tab/>
      </w:r>
      <w:r>
        <w:tab/>
      </w:r>
      <w:r>
        <w:tab/>
        <w:t>Cholesterol</w:t>
      </w:r>
    </w:p>
    <w:p w14:paraId="3DB62E21" w14:textId="11C87CE2" w:rsidR="00DF730A" w:rsidRDefault="00DF730A">
      <w:r>
        <w:br w:type="page"/>
      </w:r>
    </w:p>
    <w:p w14:paraId="1704755B" w14:textId="77777777" w:rsidR="00DF730A" w:rsidRPr="004C2857" w:rsidRDefault="00DF730A" w:rsidP="00DF730A">
      <w:pPr>
        <w:rPr>
          <w:b/>
          <w:sz w:val="28"/>
        </w:rPr>
      </w:pPr>
      <w:r w:rsidRPr="004C2857">
        <w:rPr>
          <w:b/>
          <w:sz w:val="28"/>
        </w:rPr>
        <w:t>Physical Properties of Alcohols and Acidity</w:t>
      </w:r>
    </w:p>
    <w:p w14:paraId="2116DE48" w14:textId="77777777" w:rsidR="00DF730A" w:rsidRDefault="00DF730A" w:rsidP="00DF730A"/>
    <w:p w14:paraId="055A28CE" w14:textId="77777777" w:rsidR="00DF730A" w:rsidRDefault="00DF730A" w:rsidP="00DF730A">
      <w:r>
        <w:t>Look at the following comparisons:</w:t>
      </w:r>
    </w:p>
    <w:p w14:paraId="6EDC2699" w14:textId="77777777" w:rsidR="00DF730A" w:rsidRDefault="00DF730A" w:rsidP="00DF73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1620"/>
      </w:tblGrid>
      <w:tr w:rsidR="00DF730A" w14:paraId="3E32C64F" w14:textId="77777777" w:rsidTr="00367F83">
        <w:tc>
          <w:tcPr>
            <w:tcW w:w="3060" w:type="dxa"/>
          </w:tcPr>
          <w:p w14:paraId="0EC1AB87" w14:textId="77777777" w:rsidR="00DF730A" w:rsidRPr="001D54A3" w:rsidRDefault="00DF730A" w:rsidP="00367F83">
            <w:pPr>
              <w:rPr>
                <w:u w:val="single"/>
              </w:rPr>
            </w:pPr>
            <w:r w:rsidRPr="001D54A3">
              <w:rPr>
                <w:u w:val="single"/>
              </w:rPr>
              <w:t>Name</w:t>
            </w:r>
          </w:p>
        </w:tc>
        <w:tc>
          <w:tcPr>
            <w:tcW w:w="1800" w:type="dxa"/>
          </w:tcPr>
          <w:p w14:paraId="36DE1BE8" w14:textId="77777777" w:rsidR="00DF730A" w:rsidRPr="001D54A3" w:rsidRDefault="00DF730A" w:rsidP="00367F83">
            <w:pPr>
              <w:jc w:val="center"/>
              <w:rPr>
                <w:u w:val="single"/>
              </w:rPr>
            </w:pPr>
            <w:r w:rsidRPr="001D54A3">
              <w:rPr>
                <w:u w:val="single"/>
              </w:rPr>
              <w:t>Methanol</w:t>
            </w:r>
          </w:p>
        </w:tc>
        <w:tc>
          <w:tcPr>
            <w:tcW w:w="1620" w:type="dxa"/>
          </w:tcPr>
          <w:p w14:paraId="01E16029" w14:textId="77777777" w:rsidR="00DF730A" w:rsidRPr="001D54A3" w:rsidRDefault="00DF730A" w:rsidP="00367F83">
            <w:pPr>
              <w:jc w:val="center"/>
              <w:rPr>
                <w:u w:val="single"/>
              </w:rPr>
            </w:pPr>
            <w:r w:rsidRPr="001D54A3">
              <w:rPr>
                <w:u w:val="single"/>
              </w:rPr>
              <w:t>Ethane</w:t>
            </w:r>
          </w:p>
        </w:tc>
      </w:tr>
      <w:tr w:rsidR="00DF730A" w14:paraId="02988454" w14:textId="77777777" w:rsidTr="00367F83">
        <w:tc>
          <w:tcPr>
            <w:tcW w:w="3060" w:type="dxa"/>
          </w:tcPr>
          <w:p w14:paraId="3CEE8E22" w14:textId="77777777" w:rsidR="00DF730A" w:rsidRPr="00F37A1D" w:rsidRDefault="00DF730A" w:rsidP="00367F83">
            <w:pPr>
              <w:rPr>
                <w:i/>
              </w:rPr>
            </w:pPr>
            <w:r w:rsidRPr="00F37A1D">
              <w:rPr>
                <w:i/>
              </w:rPr>
              <w:t>Formula</w:t>
            </w:r>
          </w:p>
        </w:tc>
        <w:tc>
          <w:tcPr>
            <w:tcW w:w="1800" w:type="dxa"/>
          </w:tcPr>
          <w:p w14:paraId="26CF7922" w14:textId="77777777" w:rsidR="00DF730A" w:rsidRDefault="00DF730A" w:rsidP="00367F83">
            <w:pPr>
              <w:jc w:val="center"/>
            </w:pPr>
            <w:r>
              <w:t>CH</w:t>
            </w:r>
            <w:r w:rsidRPr="00F37A1D">
              <w:rPr>
                <w:vertAlign w:val="subscript"/>
              </w:rPr>
              <w:t>3</w:t>
            </w:r>
            <w:r>
              <w:t>OH</w:t>
            </w:r>
          </w:p>
        </w:tc>
        <w:tc>
          <w:tcPr>
            <w:tcW w:w="1620" w:type="dxa"/>
          </w:tcPr>
          <w:p w14:paraId="0066CB79" w14:textId="77777777" w:rsidR="00DF730A" w:rsidRDefault="00DF730A" w:rsidP="00367F83">
            <w:pPr>
              <w:jc w:val="center"/>
            </w:pPr>
            <w:r>
              <w:t>CH</w:t>
            </w:r>
            <w:r w:rsidRPr="00F37A1D">
              <w:rPr>
                <w:vertAlign w:val="subscript"/>
              </w:rPr>
              <w:t>3</w:t>
            </w:r>
            <w:r>
              <w:t>CH</w:t>
            </w:r>
            <w:r w:rsidRPr="00F37A1D">
              <w:rPr>
                <w:vertAlign w:val="subscript"/>
              </w:rPr>
              <w:t>3</w:t>
            </w:r>
          </w:p>
        </w:tc>
      </w:tr>
      <w:tr w:rsidR="00DF730A" w14:paraId="627DC77A" w14:textId="77777777" w:rsidTr="00367F83">
        <w:tc>
          <w:tcPr>
            <w:tcW w:w="3060" w:type="dxa"/>
          </w:tcPr>
          <w:p w14:paraId="301933CE" w14:textId="77777777" w:rsidR="00DF730A" w:rsidRPr="00F37A1D" w:rsidRDefault="00DF730A" w:rsidP="00367F83">
            <w:pPr>
              <w:rPr>
                <w:i/>
              </w:rPr>
            </w:pPr>
            <w:r w:rsidRPr="00F37A1D">
              <w:rPr>
                <w:i/>
              </w:rPr>
              <w:t>Molecular Weight (g/mol)</w:t>
            </w:r>
          </w:p>
        </w:tc>
        <w:tc>
          <w:tcPr>
            <w:tcW w:w="1800" w:type="dxa"/>
          </w:tcPr>
          <w:p w14:paraId="51E52AE8" w14:textId="77777777" w:rsidR="00DF730A" w:rsidRDefault="00DF730A" w:rsidP="00367F83">
            <w:pPr>
              <w:jc w:val="center"/>
            </w:pPr>
            <w:r>
              <w:t>32</w:t>
            </w:r>
          </w:p>
        </w:tc>
        <w:tc>
          <w:tcPr>
            <w:tcW w:w="1620" w:type="dxa"/>
          </w:tcPr>
          <w:p w14:paraId="5FABF25D" w14:textId="77777777" w:rsidR="00DF730A" w:rsidRDefault="00DF730A" w:rsidP="00367F83">
            <w:pPr>
              <w:jc w:val="center"/>
            </w:pPr>
            <w:r>
              <w:t>30</w:t>
            </w:r>
          </w:p>
        </w:tc>
      </w:tr>
      <w:tr w:rsidR="00DF730A" w14:paraId="3CB8451B" w14:textId="77777777" w:rsidTr="00367F83">
        <w:tc>
          <w:tcPr>
            <w:tcW w:w="3060" w:type="dxa"/>
          </w:tcPr>
          <w:p w14:paraId="0E5A9087" w14:textId="77777777" w:rsidR="00DF730A" w:rsidRPr="00F37A1D" w:rsidRDefault="00DF730A" w:rsidP="00367F83">
            <w:pPr>
              <w:rPr>
                <w:i/>
              </w:rPr>
            </w:pPr>
            <w:r w:rsidRPr="00F37A1D">
              <w:rPr>
                <w:i/>
              </w:rPr>
              <w:t>Boiling Point (° C)</w:t>
            </w:r>
          </w:p>
        </w:tc>
        <w:tc>
          <w:tcPr>
            <w:tcW w:w="1800" w:type="dxa"/>
          </w:tcPr>
          <w:p w14:paraId="43675286" w14:textId="77777777" w:rsidR="00DF730A" w:rsidRDefault="00DF730A" w:rsidP="00367F83">
            <w:pPr>
              <w:jc w:val="center"/>
            </w:pPr>
            <w:r>
              <w:t>65</w:t>
            </w:r>
          </w:p>
        </w:tc>
        <w:tc>
          <w:tcPr>
            <w:tcW w:w="1620" w:type="dxa"/>
          </w:tcPr>
          <w:p w14:paraId="6DD5C375" w14:textId="77777777" w:rsidR="00DF730A" w:rsidRDefault="00DF730A" w:rsidP="00367F83">
            <w:pPr>
              <w:jc w:val="center"/>
            </w:pPr>
            <w:r>
              <w:t>-89</w:t>
            </w:r>
          </w:p>
        </w:tc>
      </w:tr>
      <w:tr w:rsidR="00DF730A" w14:paraId="79719C79" w14:textId="77777777" w:rsidTr="00367F83">
        <w:tc>
          <w:tcPr>
            <w:tcW w:w="3060" w:type="dxa"/>
          </w:tcPr>
          <w:p w14:paraId="04400257" w14:textId="77777777" w:rsidR="00DF730A" w:rsidRPr="00F37A1D" w:rsidRDefault="00DF730A" w:rsidP="00367F83">
            <w:pPr>
              <w:rPr>
                <w:i/>
              </w:rPr>
            </w:pPr>
            <w:r>
              <w:rPr>
                <w:i/>
              </w:rPr>
              <w:t>State (at room temp)</w:t>
            </w:r>
          </w:p>
        </w:tc>
        <w:tc>
          <w:tcPr>
            <w:tcW w:w="1800" w:type="dxa"/>
          </w:tcPr>
          <w:p w14:paraId="26A67BCE" w14:textId="77777777" w:rsidR="00DF730A" w:rsidRDefault="00DF730A" w:rsidP="00367F83">
            <w:pPr>
              <w:jc w:val="center"/>
            </w:pPr>
            <w:r>
              <w:t>liquid</w:t>
            </w:r>
          </w:p>
        </w:tc>
        <w:tc>
          <w:tcPr>
            <w:tcW w:w="1620" w:type="dxa"/>
          </w:tcPr>
          <w:p w14:paraId="5BE84A27" w14:textId="77777777" w:rsidR="00DF730A" w:rsidRDefault="00DF730A" w:rsidP="00367F83">
            <w:pPr>
              <w:jc w:val="center"/>
            </w:pPr>
            <w:r>
              <w:t>gas</w:t>
            </w:r>
          </w:p>
        </w:tc>
      </w:tr>
    </w:tbl>
    <w:p w14:paraId="168CB3CA" w14:textId="77777777" w:rsidR="00DF730A" w:rsidRDefault="00DF730A" w:rsidP="00DF730A"/>
    <w:p w14:paraId="2ED9FA2A" w14:textId="77777777" w:rsidR="00DF730A" w:rsidRDefault="00DF730A" w:rsidP="00DF730A">
      <w:pPr>
        <w:jc w:val="both"/>
      </w:pPr>
      <w:r>
        <w:t>Ethane has almost the same molecular weight as methanol. However, the boiling point is much lower than methanol.</w:t>
      </w:r>
    </w:p>
    <w:p w14:paraId="536B9748" w14:textId="77777777" w:rsidR="0023554B" w:rsidRDefault="0023554B"/>
    <w:p w14:paraId="73653E4A" w14:textId="77777777" w:rsidR="007B5A93" w:rsidRDefault="007B5A93"/>
    <w:p w14:paraId="59DA631D" w14:textId="77777777" w:rsidR="007B5A93" w:rsidRPr="00F541EF" w:rsidRDefault="007B5A93" w:rsidP="007B5A93">
      <w:pPr>
        <w:rPr>
          <w:i/>
        </w:rPr>
      </w:pPr>
      <w:r w:rsidRPr="00F541EF">
        <w:rPr>
          <w:i/>
        </w:rPr>
        <w:t>Why are the boiling points so different?</w:t>
      </w:r>
    </w:p>
    <w:p w14:paraId="2A192C99" w14:textId="77777777" w:rsidR="007B5A93" w:rsidRDefault="007B5A93" w:rsidP="007B5A93">
      <w:r>
        <w:t xml:space="preserve">Answer: Alcohols are polar and able to form hydrogen bonds. </w:t>
      </w:r>
    </w:p>
    <w:p w14:paraId="22D0B3FD" w14:textId="205C84A7" w:rsidR="007B5A93" w:rsidRDefault="007B5A93" w:rsidP="007B5A93">
      <w:r>
        <w:rPr>
          <w:noProof/>
        </w:rPr>
        <mc:AlternateContent>
          <mc:Choice Requires="wps">
            <w:drawing>
              <wp:anchor distT="0" distB="0" distL="114300" distR="114300" simplePos="0" relativeHeight="251666432" behindDoc="0" locked="0" layoutInCell="1" allowOverlap="1" wp14:anchorId="205BD3E1" wp14:editId="73BFCE5C">
                <wp:simplePos x="0" y="0"/>
                <wp:positionH relativeFrom="column">
                  <wp:posOffset>3251835</wp:posOffset>
                </wp:positionH>
                <wp:positionV relativeFrom="paragraph">
                  <wp:posOffset>115570</wp:posOffset>
                </wp:positionV>
                <wp:extent cx="1257300" cy="342900"/>
                <wp:effectExtent l="635" t="1270" r="0" b="0"/>
                <wp:wrapThrough wrapText="bothSides">
                  <wp:wrapPolygon edited="0">
                    <wp:start x="0" y="0"/>
                    <wp:lineTo x="21600" y="0"/>
                    <wp:lineTo x="21600" y="21600"/>
                    <wp:lineTo x="0" y="21600"/>
                    <wp:lineTo x="0" y="0"/>
                  </wp:wrapPolygon>
                </wp:wrapThrough>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49394" w14:textId="77777777" w:rsidR="007B5A93" w:rsidRDefault="007B5A93" w:rsidP="007B5A93">
                            <w:r>
                              <w:t>Dipole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256.05pt;margin-top:9.1pt;width: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" filled="f" stroked="f">
                <v:textbox inset=",7.2pt,,7.2pt">
                  <w:txbxContent>
                    <w:p w14:paraId="31949394" w14:textId="77777777" w:rsidR="007B5A93" w:rsidRDefault="007B5A93" w:rsidP="007B5A93">
                      <w:r>
                        <w:t>Dipole</w:t>
                      </w:r>
                    </w:p>
                  </w:txbxContent>
                </v:textbox>
                <w10:wrap type="through"/>
              </v:shape>
            </w:pict>
          </mc:Fallback>
        </mc:AlternateContent>
      </w:r>
      <w:r>
        <w:rPr>
          <w:noProof/>
        </w:rPr>
        <mc:AlternateContent>
          <mc:Choice Requires="wps">
            <w:drawing>
              <wp:anchor distT="0" distB="0" distL="114300" distR="114300" simplePos="0" relativeHeight="251665408" behindDoc="0" locked="0" layoutInCell="1" allowOverlap="1" wp14:anchorId="7DDC19EE" wp14:editId="5FE7EE9E">
                <wp:simplePos x="0" y="0"/>
                <wp:positionH relativeFrom="column">
                  <wp:posOffset>-62865</wp:posOffset>
                </wp:positionH>
                <wp:positionV relativeFrom="paragraph">
                  <wp:posOffset>115570</wp:posOffset>
                </wp:positionV>
                <wp:extent cx="1257300" cy="342900"/>
                <wp:effectExtent l="635" t="127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E5AC0" w14:textId="77777777" w:rsidR="007B5A93" w:rsidRDefault="007B5A93" w:rsidP="007B5A93">
                            <w:r>
                              <w:t>Hydrogen Bond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9pt;margin-top:9.1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" filled="f" stroked="f">
                <v:textbox inset=",7.2pt,,7.2pt">
                  <w:txbxContent>
                    <w:p w14:paraId="2BEE5AC0" w14:textId="77777777" w:rsidR="007B5A93" w:rsidRDefault="007B5A93" w:rsidP="007B5A93">
                      <w:r>
                        <w:t>Hydrogen Bond</w:t>
                      </w:r>
                    </w:p>
                  </w:txbxContent>
                </v:textbox>
              </v:shape>
            </w:pict>
          </mc:Fallback>
        </mc:AlternateContent>
      </w:r>
    </w:p>
    <w:p w14:paraId="3B95B28C" w14:textId="48CEC075" w:rsidR="007B5A93" w:rsidRDefault="007B5A93" w:rsidP="007B5A93">
      <w:r>
        <w:rPr>
          <w:noProof/>
        </w:rPr>
        <w:drawing>
          <wp:anchor distT="0" distB="0" distL="114300" distR="114300" simplePos="0" relativeHeight="251667456" behindDoc="0" locked="0" layoutInCell="1" allowOverlap="1" wp14:anchorId="7FDBAC54" wp14:editId="58FBA3FB">
            <wp:simplePos x="0" y="0"/>
            <wp:positionH relativeFrom="column">
              <wp:posOffset>3366135</wp:posOffset>
            </wp:positionH>
            <wp:positionV relativeFrom="paragraph">
              <wp:posOffset>283210</wp:posOffset>
            </wp:positionV>
            <wp:extent cx="601345" cy="906145"/>
            <wp:effectExtent l="0" t="0" r="8255" b="8255"/>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3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96F0FDF" wp14:editId="004A8857">
                <wp:simplePos x="0" y="0"/>
                <wp:positionH relativeFrom="column">
                  <wp:posOffset>174625</wp:posOffset>
                </wp:positionH>
                <wp:positionV relativeFrom="paragraph">
                  <wp:posOffset>740410</wp:posOffset>
                </wp:positionV>
                <wp:extent cx="457200" cy="342900"/>
                <wp:effectExtent l="0" t="3810" r="3175"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4440" w14:textId="77777777" w:rsidR="007B5A93" w:rsidRPr="007C2FCE" w:rsidRDefault="007B5A93" w:rsidP="007B5A93">
                            <w:pPr>
                              <w:rPr>
                                <w:color w:val="FF0000"/>
                              </w:rPr>
                            </w:pPr>
                            <w:r w:rsidRPr="007C2FCE">
                              <w:rPr>
                                <w:color w:val="FF0000"/>
                              </w:rPr>
                              <w:sym w:font="Symbol" w:char="F064"/>
                            </w:r>
                            <w:r w:rsidRPr="007C2FCE">
                              <w:rPr>
                                <w:color w:val="FF000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3.75pt;margin-top:58.3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" filled="f" stroked="f">
                <v:textbox inset=",7.2pt,,7.2pt">
                  <w:txbxContent>
                    <w:p w14:paraId="721C4440" w14:textId="77777777" w:rsidR="007B5A93" w:rsidRPr="007C2FCE" w:rsidRDefault="007B5A93" w:rsidP="007B5A93">
                      <w:pPr>
                        <w:rPr>
                          <w:color w:val="FF0000"/>
                        </w:rPr>
                      </w:pPr>
                      <w:r w:rsidRPr="007C2FCE">
                        <w:rPr>
                          <w:color w:val="FF0000"/>
                        </w:rPr>
                        <w:sym w:font="Symbol" w:char="F064"/>
                      </w:r>
                      <w:r w:rsidRPr="007C2FCE">
                        <w:rPr>
                          <w:color w:val="FF0000"/>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4C0B382" wp14:editId="1AD2DADF">
                <wp:simplePos x="0" y="0"/>
                <wp:positionH relativeFrom="column">
                  <wp:posOffset>746125</wp:posOffset>
                </wp:positionH>
                <wp:positionV relativeFrom="paragraph">
                  <wp:posOffset>969010</wp:posOffset>
                </wp:positionV>
                <wp:extent cx="457200" cy="342900"/>
                <wp:effectExtent l="0" t="3810" r="3175"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76E4" w14:textId="77777777" w:rsidR="007B5A93" w:rsidRPr="007C2FCE" w:rsidRDefault="007B5A93" w:rsidP="007B5A93">
                            <w:pPr>
                              <w:rPr>
                                <w:color w:val="FF0000"/>
                              </w:rPr>
                            </w:pPr>
                            <w:r w:rsidRPr="007C2FCE">
                              <w:rPr>
                                <w:color w:val="FF0000"/>
                              </w:rPr>
                              <w:sym w:font="Symbol" w:char="F064"/>
                            </w:r>
                            <w:r w:rsidRPr="007C2FCE">
                              <w:rPr>
                                <w:color w:val="FF000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8.75pt;margin-top:76.3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" filled="f" stroked="f">
                <v:textbox inset=",7.2pt,,7.2pt">
                  <w:txbxContent>
                    <w:p w14:paraId="7C0076E4" w14:textId="77777777" w:rsidR="007B5A93" w:rsidRPr="007C2FCE" w:rsidRDefault="007B5A93" w:rsidP="007B5A93">
                      <w:pPr>
                        <w:rPr>
                          <w:color w:val="FF0000"/>
                        </w:rPr>
                      </w:pPr>
                      <w:r w:rsidRPr="007C2FCE">
                        <w:rPr>
                          <w:color w:val="FF0000"/>
                        </w:rPr>
                        <w:sym w:font="Symbol" w:char="F064"/>
                      </w:r>
                      <w:r w:rsidRPr="007C2FCE">
                        <w:rPr>
                          <w:color w:val="FF0000"/>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FB33F5F" wp14:editId="018F21C5">
                <wp:simplePos x="0" y="0"/>
                <wp:positionH relativeFrom="column">
                  <wp:posOffset>174625</wp:posOffset>
                </wp:positionH>
                <wp:positionV relativeFrom="paragraph">
                  <wp:posOffset>283210</wp:posOffset>
                </wp:positionV>
                <wp:extent cx="457200" cy="342900"/>
                <wp:effectExtent l="0" t="3810" r="3175"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0EC72" w14:textId="77777777" w:rsidR="007B5A93" w:rsidRPr="007C2FCE" w:rsidRDefault="007B5A93" w:rsidP="007B5A93">
                            <w:pPr>
                              <w:rPr>
                                <w:color w:val="FF0000"/>
                              </w:rPr>
                            </w:pPr>
                            <w:r w:rsidRPr="007C2FCE">
                              <w:rPr>
                                <w:color w:val="FF0000"/>
                              </w:rPr>
                              <w:sym w:font="Symbol" w:char="F064"/>
                            </w:r>
                            <w:r>
                              <w:rPr>
                                <w:color w:val="FF000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3.75pt;margin-top:22.3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" filled="f" stroked="f">
                <v:textbox inset=",7.2pt,,7.2pt">
                  <w:txbxContent>
                    <w:p w14:paraId="38D0EC72" w14:textId="77777777" w:rsidR="007B5A93" w:rsidRPr="007C2FCE" w:rsidRDefault="007B5A93" w:rsidP="007B5A93">
                      <w:pPr>
                        <w:rPr>
                          <w:color w:val="FF0000"/>
                        </w:rPr>
                      </w:pPr>
                      <w:r w:rsidRPr="007C2FCE">
                        <w:rPr>
                          <w:color w:val="FF0000"/>
                        </w:rPr>
                        <w:sym w:font="Symbol" w:char="F064"/>
                      </w:r>
                      <w:r>
                        <w:rPr>
                          <w:color w:val="FF0000"/>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A92DB61" wp14:editId="0EF6CC31">
                <wp:simplePos x="0" y="0"/>
                <wp:positionH relativeFrom="column">
                  <wp:posOffset>631825</wp:posOffset>
                </wp:positionH>
                <wp:positionV relativeFrom="paragraph">
                  <wp:posOffset>397510</wp:posOffset>
                </wp:positionV>
                <wp:extent cx="457200" cy="342900"/>
                <wp:effectExtent l="0" t="3810" r="3175"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3E847" w14:textId="77777777" w:rsidR="007B5A93" w:rsidRPr="007C2FCE" w:rsidRDefault="007B5A93" w:rsidP="007B5A93">
                            <w:pPr>
                              <w:rPr>
                                <w:color w:val="FF0000"/>
                              </w:rPr>
                            </w:pPr>
                            <w:r w:rsidRPr="007C2FCE">
                              <w:rPr>
                                <w:color w:val="FF0000"/>
                              </w:rPr>
                              <w:sym w:font="Symbol" w:char="F064"/>
                            </w:r>
                            <w:r>
                              <w:rPr>
                                <w:color w:val="FF000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9.75pt;margin-top:31.3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" filled="f" stroked="f">
                <v:textbox inset=",7.2pt,,7.2pt">
                  <w:txbxContent>
                    <w:p w14:paraId="5273E847" w14:textId="77777777" w:rsidR="007B5A93" w:rsidRPr="007C2FCE" w:rsidRDefault="007B5A93" w:rsidP="007B5A93">
                      <w:pPr>
                        <w:rPr>
                          <w:color w:val="FF0000"/>
                        </w:rPr>
                      </w:pPr>
                      <w:r w:rsidRPr="007C2FCE">
                        <w:rPr>
                          <w:color w:val="FF0000"/>
                        </w:rPr>
                        <w:sym w:font="Symbol" w:char="F064"/>
                      </w:r>
                      <w:r>
                        <w:rPr>
                          <w:color w:val="FF0000"/>
                        </w:rPr>
                        <w:t>-</w:t>
                      </w:r>
                    </w:p>
                  </w:txbxContent>
                </v:textbox>
              </v:shape>
            </w:pict>
          </mc:Fallback>
        </mc:AlternateContent>
      </w:r>
      <w:r>
        <w:rPr>
          <w:noProof/>
        </w:rPr>
        <w:drawing>
          <wp:inline distT="0" distB="0" distL="0" distR="0" wp14:anchorId="03725247" wp14:editId="435FC341">
            <wp:extent cx="1066800" cy="601345"/>
            <wp:effectExtent l="0" t="0" r="0" b="8255"/>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601345"/>
                    </a:xfrm>
                    <a:prstGeom prst="rect">
                      <a:avLst/>
                    </a:prstGeom>
                    <a:noFill/>
                    <a:ln>
                      <a:noFill/>
                    </a:ln>
                  </pic:spPr>
                </pic:pic>
              </a:graphicData>
            </a:graphic>
          </wp:inline>
        </w:drawing>
      </w:r>
      <w:r>
        <w:rPr>
          <w:noProof/>
        </w:rPr>
        <w:drawing>
          <wp:inline distT="0" distB="0" distL="0" distR="0" wp14:anchorId="1EF6F71A" wp14:editId="52565387">
            <wp:extent cx="1381125" cy="1133475"/>
            <wp:effectExtent l="0" t="0" r="0" b="9525"/>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133475"/>
                    </a:xfrm>
                    <a:prstGeom prst="rect">
                      <a:avLst/>
                    </a:prstGeom>
                    <a:noFill/>
                  </pic:spPr>
                </pic:pic>
              </a:graphicData>
            </a:graphic>
          </wp:inline>
        </w:drawing>
      </w:r>
    </w:p>
    <w:p w14:paraId="78EF8331" w14:textId="77777777" w:rsidR="007B5A93" w:rsidRDefault="007B5A93" w:rsidP="007B5A93"/>
    <w:p w14:paraId="1788E2F1" w14:textId="77777777" w:rsidR="007B5A93" w:rsidRDefault="007B5A93" w:rsidP="007B5A93">
      <w:pPr>
        <w:jc w:val="both"/>
      </w:pPr>
      <w:r>
        <w:t>Alcohols are strongly associated with each other both through dipole-dipole attraction (weaker intermolecular force) and hydrogen bonding (a stronger intermolecular force). The presence of the electronegative oxygen atom polarizes the bonds, and produces a dipole moment. The basic oxygen atoms also form partial bonds to the acidic hydroxyl hydrogens of another molecule (shown as dotted line in the figure above). Together, these factors raise the boiling points of alcohols far above their parent alkanes, with the hydrogen bonding being the most significant and powerful factor.</w:t>
      </w:r>
    </w:p>
    <w:p w14:paraId="0E139585" w14:textId="77777777" w:rsidR="007B5A93" w:rsidRDefault="007B5A93"/>
    <w:p w14:paraId="1859BD6F" w14:textId="77777777" w:rsidR="007B5A93" w:rsidRDefault="007B5A93"/>
    <w:p w14:paraId="45C4F8BB" w14:textId="77777777" w:rsidR="007B5A93" w:rsidRDefault="007B5A93"/>
    <w:p w14:paraId="653A353F" w14:textId="77777777" w:rsidR="003D5A96" w:rsidRDefault="003D5A96" w:rsidP="003D5A96">
      <w:r w:rsidRPr="007B0824">
        <w:rPr>
          <w:b/>
          <w:u w:val="single"/>
        </w:rPr>
        <w:t xml:space="preserve">Physical </w:t>
      </w:r>
      <w:r>
        <w:rPr>
          <w:b/>
          <w:u w:val="single"/>
        </w:rPr>
        <w:t>P</w:t>
      </w:r>
      <w:r w:rsidRPr="007B0824">
        <w:rPr>
          <w:b/>
          <w:u w:val="single"/>
        </w:rPr>
        <w:t>roperties</w:t>
      </w:r>
      <w:r>
        <w:t>:</w:t>
      </w:r>
    </w:p>
    <w:p w14:paraId="0519AA60" w14:textId="77777777" w:rsidR="003D5A96" w:rsidRDefault="003D5A96" w:rsidP="003D5A96"/>
    <w:p w14:paraId="44A9DB59" w14:textId="77777777" w:rsidR="003D5A96" w:rsidRDefault="003D5A96" w:rsidP="003D5A96">
      <w:pPr>
        <w:numPr>
          <w:ilvl w:val="0"/>
          <w:numId w:val="4"/>
        </w:numPr>
        <w:jc w:val="both"/>
      </w:pPr>
      <w:r>
        <w:t>The polarity of alcohols make them quite soluble in (or miscible with) water if the number of carbons on the alcohol is less than 4. Butanol and higher alcohols are still soluble in water, but no longer infinitely miscible (completely soluble at all concentrations).</w:t>
      </w:r>
    </w:p>
    <w:p w14:paraId="4350C132" w14:textId="77777777" w:rsidR="003D5A96" w:rsidRDefault="003D5A96" w:rsidP="003D5A96">
      <w:pPr>
        <w:numPr>
          <w:ilvl w:val="0"/>
          <w:numId w:val="4"/>
        </w:numPr>
        <w:jc w:val="both"/>
      </w:pPr>
      <w:r>
        <w:t>The melting point and boiling point for an alcohol is higher than its parent alkane (as seen from our comparison above).</w:t>
      </w:r>
    </w:p>
    <w:p w14:paraId="0C10692B" w14:textId="77777777" w:rsidR="003D5A96" w:rsidRPr="00FF440B" w:rsidRDefault="003D5A96" w:rsidP="003D5A96">
      <w:pPr>
        <w:numPr>
          <w:ilvl w:val="0"/>
          <w:numId w:val="4"/>
        </w:numPr>
        <w:jc w:val="both"/>
      </w:pPr>
      <w:r>
        <w:t>The density of alcohol is less than 1 g/cm</w:t>
      </w:r>
      <w:r w:rsidRPr="00B07486">
        <w:rPr>
          <w:vertAlign w:val="superscript"/>
        </w:rPr>
        <w:t>3</w:t>
      </w:r>
      <w:r>
        <w:t xml:space="preserve"> (and hence less than water. If the given alcohol is not miscible with water (carbons &gt;4), it will be floating on top of water)</w:t>
      </w:r>
    </w:p>
    <w:p w14:paraId="3086FA9F" w14:textId="77777777" w:rsidR="007B5A93" w:rsidRPr="0075303B" w:rsidRDefault="007B5A93"/>
    <w:sectPr w:rsidR="007B5A93" w:rsidRPr="0075303B" w:rsidSect="00B60459">
      <w:pgSz w:w="12240" w:h="15840"/>
      <w:pgMar w:top="1440" w:right="1752" w:bottom="1440" w:left="1786"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B92"/>
    <w:multiLevelType w:val="hybridMultilevel"/>
    <w:tmpl w:val="D15C687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257651DD"/>
    <w:multiLevelType w:val="hybridMultilevel"/>
    <w:tmpl w:val="9AC6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DE3361"/>
    <w:multiLevelType w:val="hybridMultilevel"/>
    <w:tmpl w:val="6756D45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9E605EF"/>
    <w:multiLevelType w:val="hybridMultilevel"/>
    <w:tmpl w:val="ADDA2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9A"/>
    <w:rsid w:val="00002B65"/>
    <w:rsid w:val="000B1E7D"/>
    <w:rsid w:val="00171F77"/>
    <w:rsid w:val="001F417E"/>
    <w:rsid w:val="0023554B"/>
    <w:rsid w:val="00246F50"/>
    <w:rsid w:val="002F0E3A"/>
    <w:rsid w:val="00350E38"/>
    <w:rsid w:val="003D351E"/>
    <w:rsid w:val="003D5A96"/>
    <w:rsid w:val="005970C9"/>
    <w:rsid w:val="006567CE"/>
    <w:rsid w:val="006A2FE8"/>
    <w:rsid w:val="006F31FA"/>
    <w:rsid w:val="0075303B"/>
    <w:rsid w:val="007B5A93"/>
    <w:rsid w:val="007F132C"/>
    <w:rsid w:val="00873F83"/>
    <w:rsid w:val="00885AE8"/>
    <w:rsid w:val="008E7697"/>
    <w:rsid w:val="009D653D"/>
    <w:rsid w:val="00A21FC3"/>
    <w:rsid w:val="00A35619"/>
    <w:rsid w:val="00A45A83"/>
    <w:rsid w:val="00B60459"/>
    <w:rsid w:val="00B86EBB"/>
    <w:rsid w:val="00C700AF"/>
    <w:rsid w:val="00D12C8F"/>
    <w:rsid w:val="00DF730A"/>
    <w:rsid w:val="00E306C2"/>
    <w:rsid w:val="00EE079A"/>
    <w:rsid w:val="00F8366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AED4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9A"/>
    <w:rPr>
      <w:rFonts w:ascii="Times New Roman" w:eastAsia="Times New Roman" w:hAnsi="Times New Roman" w:cs="Times New Roman"/>
      <w:lang w:val="en-US"/>
    </w:rPr>
  </w:style>
  <w:style w:type="paragraph" w:styleId="Heading2">
    <w:name w:val="heading 2"/>
    <w:basedOn w:val="Normal"/>
    <w:next w:val="Normal"/>
    <w:link w:val="Heading2Char"/>
    <w:qFormat/>
    <w:rsid w:val="00873F83"/>
    <w:pPr>
      <w:keepNext/>
      <w:jc w:val="both"/>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F50"/>
    <w:rPr>
      <w:rFonts w:ascii="Lucida Grande" w:hAnsi="Lucida Grande" w:cs="Lucida Grande"/>
      <w:sz w:val="18"/>
      <w:szCs w:val="18"/>
    </w:rPr>
  </w:style>
  <w:style w:type="paragraph" w:styleId="ListParagraph">
    <w:name w:val="List Paragraph"/>
    <w:basedOn w:val="Normal"/>
    <w:uiPriority w:val="34"/>
    <w:qFormat/>
    <w:rsid w:val="00EE079A"/>
    <w:pPr>
      <w:ind w:left="720"/>
      <w:contextualSpacing/>
    </w:pPr>
  </w:style>
  <w:style w:type="character" w:customStyle="1" w:styleId="Heading2Char">
    <w:name w:val="Heading 2 Char"/>
    <w:basedOn w:val="DefaultParagraphFont"/>
    <w:link w:val="Heading2"/>
    <w:rsid w:val="00873F83"/>
    <w:rPr>
      <w:rFonts w:ascii="Times" w:eastAsia="Times" w:hAnsi="Times" w:cs="Times New Roman"/>
      <w:b/>
      <w:szCs w:val="20"/>
      <w:lang w:val="en-US"/>
    </w:rPr>
  </w:style>
  <w:style w:type="paragraph" w:styleId="BodyText">
    <w:name w:val="Body Text"/>
    <w:basedOn w:val="Normal"/>
    <w:link w:val="BodyTextChar"/>
    <w:rsid w:val="00873F83"/>
    <w:pPr>
      <w:jc w:val="both"/>
    </w:pPr>
    <w:rPr>
      <w:rFonts w:ascii="Times" w:eastAsia="Times" w:hAnsi="Times"/>
      <w:szCs w:val="20"/>
    </w:rPr>
  </w:style>
  <w:style w:type="character" w:customStyle="1" w:styleId="BodyTextChar">
    <w:name w:val="Body Text Char"/>
    <w:basedOn w:val="DefaultParagraphFont"/>
    <w:link w:val="BodyText"/>
    <w:rsid w:val="00873F83"/>
    <w:rPr>
      <w:rFonts w:ascii="Times" w:eastAsia="Times" w:hAnsi="Times" w:cs="Times New Roman"/>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9A"/>
    <w:rPr>
      <w:rFonts w:ascii="Times New Roman" w:eastAsia="Times New Roman" w:hAnsi="Times New Roman" w:cs="Times New Roman"/>
      <w:lang w:val="en-US"/>
    </w:rPr>
  </w:style>
  <w:style w:type="paragraph" w:styleId="Heading2">
    <w:name w:val="heading 2"/>
    <w:basedOn w:val="Normal"/>
    <w:next w:val="Normal"/>
    <w:link w:val="Heading2Char"/>
    <w:qFormat/>
    <w:rsid w:val="00873F83"/>
    <w:pPr>
      <w:keepNext/>
      <w:jc w:val="both"/>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F50"/>
    <w:rPr>
      <w:rFonts w:ascii="Lucida Grande" w:hAnsi="Lucida Grande" w:cs="Lucida Grande"/>
      <w:sz w:val="18"/>
      <w:szCs w:val="18"/>
    </w:rPr>
  </w:style>
  <w:style w:type="paragraph" w:styleId="ListParagraph">
    <w:name w:val="List Paragraph"/>
    <w:basedOn w:val="Normal"/>
    <w:uiPriority w:val="34"/>
    <w:qFormat/>
    <w:rsid w:val="00EE079A"/>
    <w:pPr>
      <w:ind w:left="720"/>
      <w:contextualSpacing/>
    </w:pPr>
  </w:style>
  <w:style w:type="character" w:customStyle="1" w:styleId="Heading2Char">
    <w:name w:val="Heading 2 Char"/>
    <w:basedOn w:val="DefaultParagraphFont"/>
    <w:link w:val="Heading2"/>
    <w:rsid w:val="00873F83"/>
    <w:rPr>
      <w:rFonts w:ascii="Times" w:eastAsia="Times" w:hAnsi="Times" w:cs="Times New Roman"/>
      <w:b/>
      <w:szCs w:val="20"/>
      <w:lang w:val="en-US"/>
    </w:rPr>
  </w:style>
  <w:style w:type="paragraph" w:styleId="BodyText">
    <w:name w:val="Body Text"/>
    <w:basedOn w:val="Normal"/>
    <w:link w:val="BodyTextChar"/>
    <w:rsid w:val="00873F83"/>
    <w:pPr>
      <w:jc w:val="both"/>
    </w:pPr>
    <w:rPr>
      <w:rFonts w:ascii="Times" w:eastAsia="Times" w:hAnsi="Times"/>
      <w:szCs w:val="20"/>
    </w:rPr>
  </w:style>
  <w:style w:type="character" w:customStyle="1" w:styleId="BodyTextChar">
    <w:name w:val="Body Text Char"/>
    <w:basedOn w:val="DefaultParagraphFont"/>
    <w:link w:val="BodyText"/>
    <w:rsid w:val="00873F83"/>
    <w:rPr>
      <w:rFonts w:ascii="Times" w:eastAsia="Times" w:hAnsi="Times"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emf"/><Relationship Id="rId12" Type="http://schemas.openxmlformats.org/officeDocument/2006/relationships/image" Target="media/image7.emf"/><Relationship Id="rId13" Type="http://schemas.openxmlformats.org/officeDocument/2006/relationships/image" Target="media/image8.emf"/><Relationship Id="rId14" Type="http://schemas.openxmlformats.org/officeDocument/2006/relationships/image" Target="media/image9.emf"/><Relationship Id="rId15" Type="http://schemas.openxmlformats.org/officeDocument/2006/relationships/image" Target="media/image10.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738</Words>
  <Characters>4213</Characters>
  <Application>Microsoft Macintosh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Pascoe</dc:creator>
  <cp:keywords/>
  <dc:description/>
  <cp:lastModifiedBy>John Vederas</cp:lastModifiedBy>
  <cp:revision>2</cp:revision>
  <cp:lastPrinted>2020-12-05T20:41:00Z</cp:lastPrinted>
  <dcterms:created xsi:type="dcterms:W3CDTF">2020-12-05T20:41:00Z</dcterms:created>
  <dcterms:modified xsi:type="dcterms:W3CDTF">2020-12-05T20:41:00Z</dcterms:modified>
</cp:coreProperties>
</file>